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48B45" w14:textId="77777777" w:rsidR="00142357" w:rsidRDefault="00142357" w:rsidP="001F7C8A">
      <w:pPr>
        <w:jc w:val="center"/>
        <w:rPr>
          <w:noProof/>
        </w:rPr>
      </w:pPr>
    </w:p>
    <w:p w14:paraId="577FA4E4" w14:textId="77777777" w:rsidR="00142357" w:rsidRDefault="00142357" w:rsidP="001F7C8A">
      <w:pPr>
        <w:jc w:val="center"/>
        <w:rPr>
          <w:noProof/>
        </w:rPr>
      </w:pPr>
    </w:p>
    <w:p w14:paraId="56E59BF7" w14:textId="3C277018" w:rsidR="001F7C8A" w:rsidRPr="007660DE" w:rsidRDefault="003205CC" w:rsidP="001F7C8A">
      <w:pPr>
        <w:jc w:val="center"/>
        <w:rPr>
          <w:rFonts w:ascii="Calibri" w:hAnsi="Calibri"/>
        </w:rPr>
      </w:pPr>
      <w:r w:rsidRPr="00F9423C">
        <w:rPr>
          <w:noProof/>
        </w:rPr>
        <w:drawing>
          <wp:inline distT="0" distB="0" distL="0" distR="0" wp14:anchorId="378FAC4E" wp14:editId="75A45395">
            <wp:extent cx="3554095" cy="128841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128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9D241A" w14:textId="77777777" w:rsidR="008C4F70" w:rsidRPr="007660DE" w:rsidRDefault="008C4F70" w:rsidP="001F7C8A">
      <w:pPr>
        <w:jc w:val="center"/>
        <w:rPr>
          <w:rFonts w:ascii="Calibri" w:hAnsi="Calibri"/>
          <w:b/>
          <w:noProof/>
          <w:color w:val="0000FF"/>
        </w:rPr>
      </w:pPr>
    </w:p>
    <w:p w14:paraId="447EDD53" w14:textId="77777777" w:rsidR="008C4F70" w:rsidRPr="00683A28" w:rsidRDefault="008C4F70" w:rsidP="008C4F70">
      <w:pPr>
        <w:pStyle w:val="Niveau2"/>
        <w:jc w:val="center"/>
        <w:rPr>
          <w:rFonts w:ascii="Calibri" w:hAnsi="Calibri"/>
          <w:b w:val="0"/>
          <w:szCs w:val="22"/>
        </w:rPr>
      </w:pPr>
      <w:r w:rsidRPr="00683A28">
        <w:rPr>
          <w:rFonts w:ascii="Calibri" w:hAnsi="Calibri"/>
          <w:szCs w:val="22"/>
        </w:rPr>
        <w:t xml:space="preserve">DIRECTION </w:t>
      </w:r>
      <w:r w:rsidR="00741A62" w:rsidRPr="00683A28">
        <w:rPr>
          <w:rFonts w:ascii="Calibri" w:hAnsi="Calibri"/>
          <w:szCs w:val="22"/>
        </w:rPr>
        <w:t>DU PATRIMOINE IMMOBILIER</w:t>
      </w:r>
    </w:p>
    <w:p w14:paraId="51FD97DC" w14:textId="0E5AA72A" w:rsidR="008C4F70" w:rsidRPr="00683A28" w:rsidRDefault="008C4F70" w:rsidP="008C4F70">
      <w:pPr>
        <w:jc w:val="center"/>
        <w:rPr>
          <w:rFonts w:ascii="Calibri" w:hAnsi="Calibri"/>
          <w:b/>
          <w:szCs w:val="22"/>
        </w:rPr>
      </w:pPr>
      <w:r w:rsidRPr="00683A28">
        <w:rPr>
          <w:rFonts w:ascii="Calibri" w:hAnsi="Calibri"/>
          <w:b/>
          <w:szCs w:val="22"/>
        </w:rPr>
        <w:t xml:space="preserve">Département </w:t>
      </w:r>
      <w:r w:rsidR="00683A28">
        <w:rPr>
          <w:rFonts w:ascii="Calibri" w:hAnsi="Calibri"/>
          <w:b/>
          <w:szCs w:val="22"/>
        </w:rPr>
        <w:t xml:space="preserve">des </w:t>
      </w:r>
      <w:r w:rsidR="00F67B91" w:rsidRPr="00683A28">
        <w:rPr>
          <w:rFonts w:ascii="Calibri" w:hAnsi="Calibri"/>
          <w:b/>
          <w:szCs w:val="22"/>
        </w:rPr>
        <w:t>Contrats I</w:t>
      </w:r>
      <w:r w:rsidR="00741A62" w:rsidRPr="00683A28">
        <w:rPr>
          <w:rFonts w:ascii="Calibri" w:hAnsi="Calibri"/>
          <w:b/>
          <w:szCs w:val="22"/>
        </w:rPr>
        <w:t>mmobilier</w:t>
      </w:r>
    </w:p>
    <w:p w14:paraId="08B7C38B" w14:textId="77777777" w:rsidR="001F7C8A" w:rsidRPr="007660DE" w:rsidRDefault="001F7C8A" w:rsidP="001F7C8A">
      <w:pPr>
        <w:rPr>
          <w:rFonts w:ascii="Calibri" w:hAnsi="Calibri"/>
        </w:rPr>
      </w:pPr>
    </w:p>
    <w:p w14:paraId="0CD55F33" w14:textId="77777777" w:rsidR="001F7C8A" w:rsidRPr="007660DE" w:rsidRDefault="001F7C8A" w:rsidP="001F7C8A">
      <w:pPr>
        <w:rPr>
          <w:rFonts w:ascii="Calibri" w:hAnsi="Calibri"/>
        </w:rPr>
      </w:pPr>
    </w:p>
    <w:p w14:paraId="70B1E7BD" w14:textId="77777777" w:rsidR="001F7C8A" w:rsidRPr="007660DE" w:rsidRDefault="001F7C8A" w:rsidP="001F7C8A">
      <w:pPr>
        <w:rPr>
          <w:rFonts w:ascii="Calibri" w:hAnsi="Calibri"/>
        </w:rPr>
      </w:pPr>
    </w:p>
    <w:p w14:paraId="7414310C" w14:textId="77777777" w:rsidR="001F7C8A" w:rsidRPr="007660DE" w:rsidRDefault="001F7C8A" w:rsidP="001F7C8A">
      <w:pPr>
        <w:rPr>
          <w:rFonts w:ascii="Calibri" w:hAnsi="Calibri"/>
        </w:rPr>
      </w:pPr>
    </w:p>
    <w:p w14:paraId="45AA8F12" w14:textId="77777777" w:rsidR="001F7C8A" w:rsidRPr="007660DE" w:rsidRDefault="001F7C8A" w:rsidP="001F7C8A">
      <w:pPr>
        <w:rPr>
          <w:rFonts w:ascii="Calibri" w:hAnsi="Calibri"/>
        </w:rPr>
      </w:pPr>
    </w:p>
    <w:p w14:paraId="3B3F8D2A" w14:textId="77777777" w:rsidR="001F7C8A" w:rsidRPr="007660DE" w:rsidRDefault="001F7C8A" w:rsidP="001F7C8A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ascii="Calibri" w:hAnsi="Calibri"/>
          <w:b/>
        </w:rPr>
      </w:pPr>
    </w:p>
    <w:p w14:paraId="171E3498" w14:textId="6DF9CE6B" w:rsidR="001F7C8A" w:rsidRPr="007660DE" w:rsidRDefault="003205CC" w:rsidP="003205CC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ascii="Calibri" w:hAnsi="Calibri"/>
          <w:b/>
          <w:sz w:val="32"/>
          <w:szCs w:val="32"/>
        </w:rPr>
      </w:pPr>
      <w:r w:rsidRPr="003205CC">
        <w:rPr>
          <w:rFonts w:ascii="Calibri" w:hAnsi="Calibri"/>
          <w:b/>
          <w:sz w:val="32"/>
          <w:szCs w:val="32"/>
        </w:rPr>
        <w:t>ACCORD-CADRE RELATIF AUX MAINTENANCES ET TRAVAUX DES EQUIPEMENTS MOTORISES : BARRIERES AUTOMATIQUES ET BORNES ESCAMOTABLES</w:t>
      </w:r>
    </w:p>
    <w:p w14:paraId="7CD47C21" w14:textId="77777777" w:rsidR="001F7C8A" w:rsidRPr="007660DE" w:rsidRDefault="001F7C8A" w:rsidP="001F7C8A">
      <w:pPr>
        <w:pBdr>
          <w:top w:val="double" w:sz="12" w:space="1" w:color="auto" w:shadow="1"/>
          <w:left w:val="double" w:sz="12" w:space="1" w:color="auto" w:shadow="1"/>
          <w:bottom w:val="double" w:sz="12" w:space="1" w:color="auto" w:shadow="1"/>
          <w:right w:val="double" w:sz="12" w:space="1" w:color="auto" w:shadow="1"/>
        </w:pBdr>
        <w:jc w:val="center"/>
        <w:rPr>
          <w:rFonts w:ascii="Calibri" w:hAnsi="Calibri"/>
          <w:caps/>
          <w:color w:val="000000"/>
        </w:rPr>
      </w:pPr>
    </w:p>
    <w:p w14:paraId="7EAAF588" w14:textId="77777777" w:rsidR="001F7C8A" w:rsidRPr="007660DE" w:rsidRDefault="001F7C8A" w:rsidP="001F7C8A">
      <w:pPr>
        <w:rPr>
          <w:rFonts w:ascii="Calibri" w:hAnsi="Calibri"/>
        </w:rPr>
      </w:pPr>
    </w:p>
    <w:p w14:paraId="7F9A6E72" w14:textId="77777777" w:rsidR="001F7C8A" w:rsidRPr="007660DE" w:rsidRDefault="001F7C8A" w:rsidP="001F7C8A">
      <w:pPr>
        <w:rPr>
          <w:rFonts w:ascii="Calibri" w:hAnsi="Calibri"/>
        </w:rPr>
      </w:pPr>
    </w:p>
    <w:p w14:paraId="628BF7FC" w14:textId="77777777" w:rsidR="001F7C8A" w:rsidRPr="007660DE" w:rsidRDefault="001F7C8A" w:rsidP="001F7C8A">
      <w:pPr>
        <w:rPr>
          <w:rFonts w:ascii="Calibri" w:hAnsi="Calibri"/>
        </w:rPr>
      </w:pPr>
    </w:p>
    <w:p w14:paraId="2EB56008" w14:textId="77777777" w:rsidR="001F7C8A" w:rsidRPr="007660DE" w:rsidRDefault="001F7C8A" w:rsidP="001F7C8A">
      <w:pPr>
        <w:rPr>
          <w:rFonts w:ascii="Calibri" w:hAnsi="Calibri"/>
        </w:rPr>
      </w:pPr>
    </w:p>
    <w:p w14:paraId="7F31D271" w14:textId="77777777" w:rsidR="001F7C8A" w:rsidRPr="007660DE" w:rsidRDefault="001F7C8A" w:rsidP="001F7C8A">
      <w:pPr>
        <w:rPr>
          <w:rFonts w:ascii="Calibri" w:hAnsi="Calibri"/>
        </w:rPr>
      </w:pPr>
    </w:p>
    <w:p w14:paraId="35633A74" w14:textId="77777777" w:rsidR="001F7C8A" w:rsidRPr="007660DE" w:rsidRDefault="001F7C8A" w:rsidP="001F7C8A">
      <w:pPr>
        <w:rPr>
          <w:rFonts w:ascii="Calibri" w:hAnsi="Calibri"/>
        </w:rPr>
      </w:pPr>
    </w:p>
    <w:p w14:paraId="3AC6424B" w14:textId="77777777" w:rsidR="001F7C8A" w:rsidRPr="007660DE" w:rsidRDefault="001F7C8A" w:rsidP="001F7C8A">
      <w:pPr>
        <w:rPr>
          <w:rFonts w:ascii="Calibri" w:hAnsi="Calibri"/>
        </w:rPr>
      </w:pPr>
    </w:p>
    <w:p w14:paraId="62E9FC07" w14:textId="77777777" w:rsidR="001F7C8A" w:rsidRPr="007660DE" w:rsidRDefault="001F7C8A" w:rsidP="001F7C8A">
      <w:pPr>
        <w:jc w:val="center"/>
        <w:rPr>
          <w:rFonts w:ascii="Calibri" w:hAnsi="Calibri"/>
        </w:rPr>
      </w:pPr>
    </w:p>
    <w:p w14:paraId="45768F01" w14:textId="77777777" w:rsidR="007B1807" w:rsidRPr="007660DE" w:rsidRDefault="007B1807" w:rsidP="00F562CE">
      <w:pPr>
        <w:rPr>
          <w:rFonts w:ascii="Calibri" w:hAnsi="Calibri"/>
          <w:b/>
          <w:sz w:val="32"/>
          <w:u w:val="single"/>
        </w:rPr>
      </w:pPr>
    </w:p>
    <w:p w14:paraId="7058F9DE" w14:textId="77777777" w:rsidR="007B1807" w:rsidRPr="007660DE" w:rsidRDefault="00CE759A" w:rsidP="00F562CE">
      <w:pPr>
        <w:jc w:val="center"/>
        <w:rPr>
          <w:rFonts w:ascii="Calibri" w:hAnsi="Calibri"/>
        </w:rPr>
      </w:pPr>
      <w:r w:rsidRPr="007660DE">
        <w:rPr>
          <w:rFonts w:ascii="Calibri" w:hAnsi="Calibri"/>
          <w:b/>
          <w:sz w:val="40"/>
          <w:u w:val="single"/>
        </w:rPr>
        <w:t>Cadre de Mémoire Technique</w:t>
      </w:r>
    </w:p>
    <w:p w14:paraId="2076B80E" w14:textId="77777777" w:rsidR="00CE759A" w:rsidRPr="007660DE" w:rsidRDefault="00CE759A" w:rsidP="00CE759A">
      <w:pPr>
        <w:jc w:val="center"/>
        <w:rPr>
          <w:rFonts w:ascii="Calibri" w:hAnsi="Calibri"/>
          <w:i/>
          <w:iCs/>
        </w:rPr>
      </w:pPr>
    </w:p>
    <w:p w14:paraId="057FB50D" w14:textId="77777777" w:rsidR="00C33C08" w:rsidRPr="007660DE" w:rsidRDefault="00C33C08" w:rsidP="00161FBF">
      <w:pPr>
        <w:autoSpaceDE w:val="0"/>
        <w:autoSpaceDN w:val="0"/>
        <w:adjustRightInd w:val="0"/>
        <w:rPr>
          <w:rFonts w:ascii="Calibri" w:hAnsi="Calibri"/>
          <w:i/>
          <w:iCs/>
        </w:rPr>
      </w:pPr>
    </w:p>
    <w:p w14:paraId="0F515D89" w14:textId="77777777" w:rsidR="00C33C08" w:rsidRPr="007660DE" w:rsidRDefault="00C33C08" w:rsidP="00161FBF">
      <w:pPr>
        <w:autoSpaceDE w:val="0"/>
        <w:autoSpaceDN w:val="0"/>
        <w:adjustRightInd w:val="0"/>
        <w:rPr>
          <w:rFonts w:ascii="Calibri" w:hAnsi="Calibri"/>
          <w:i/>
          <w:iCs/>
        </w:rPr>
      </w:pPr>
    </w:p>
    <w:p w14:paraId="3F7E11E2" w14:textId="77777777" w:rsidR="00C33C08" w:rsidRPr="007660DE" w:rsidRDefault="00C33C08" w:rsidP="00161FBF">
      <w:pPr>
        <w:autoSpaceDE w:val="0"/>
        <w:autoSpaceDN w:val="0"/>
        <w:adjustRightInd w:val="0"/>
        <w:rPr>
          <w:rFonts w:ascii="Calibri" w:hAnsi="Calibri"/>
          <w:i/>
          <w:iCs/>
        </w:rPr>
      </w:pPr>
    </w:p>
    <w:p w14:paraId="6280DF05" w14:textId="77777777" w:rsidR="00C33C08" w:rsidRPr="007660DE" w:rsidRDefault="00C33C08" w:rsidP="00161FBF">
      <w:pPr>
        <w:autoSpaceDE w:val="0"/>
        <w:autoSpaceDN w:val="0"/>
        <w:adjustRightInd w:val="0"/>
        <w:rPr>
          <w:rFonts w:ascii="Calibri" w:hAnsi="Calibri"/>
          <w:i/>
          <w:iCs/>
        </w:rPr>
      </w:pPr>
    </w:p>
    <w:p w14:paraId="04F8AD71" w14:textId="77777777" w:rsidR="00CE759A" w:rsidRPr="00683A28" w:rsidRDefault="00C33C08" w:rsidP="00161FBF">
      <w:pPr>
        <w:autoSpaceDE w:val="0"/>
        <w:autoSpaceDN w:val="0"/>
        <w:adjustRightInd w:val="0"/>
        <w:rPr>
          <w:rFonts w:ascii="Calibri" w:hAnsi="Calibri"/>
          <w:i/>
          <w:iCs/>
          <w:szCs w:val="22"/>
        </w:rPr>
      </w:pPr>
      <w:r w:rsidRPr="007660DE">
        <w:rPr>
          <w:rFonts w:ascii="Calibri" w:hAnsi="Calibri"/>
          <w:b/>
          <w:i/>
          <w:iCs/>
        </w:rPr>
        <w:t>LE NOMBRE DE PAGE DE CE DOCUMENT EST ADAPTABLE EN FONCTION DES ELEMENTS RENSEIGNES PAR LE CANDIDAT.</w:t>
      </w:r>
      <w:r w:rsidR="007B1807" w:rsidRPr="007660DE">
        <w:rPr>
          <w:rFonts w:ascii="Calibri" w:hAnsi="Calibri"/>
          <w:i/>
          <w:iCs/>
        </w:rPr>
        <w:br w:type="page"/>
      </w:r>
      <w:r w:rsidR="00CE759A" w:rsidRPr="00683A28">
        <w:rPr>
          <w:rFonts w:ascii="Calibri" w:hAnsi="Calibri"/>
          <w:i/>
          <w:iCs/>
          <w:szCs w:val="22"/>
          <w:u w:val="single"/>
        </w:rPr>
        <w:lastRenderedPageBreak/>
        <w:t>Préambule</w:t>
      </w:r>
      <w:r w:rsidR="00CE759A" w:rsidRPr="00683A28">
        <w:rPr>
          <w:rFonts w:ascii="Calibri" w:hAnsi="Calibri"/>
          <w:i/>
          <w:iCs/>
          <w:szCs w:val="22"/>
        </w:rPr>
        <w:t xml:space="preserve"> :</w:t>
      </w:r>
    </w:p>
    <w:p w14:paraId="53228DBC" w14:textId="77777777" w:rsidR="00CE759A" w:rsidRPr="00683A28" w:rsidRDefault="00CE759A" w:rsidP="00CE759A">
      <w:pPr>
        <w:autoSpaceDE w:val="0"/>
        <w:autoSpaceDN w:val="0"/>
        <w:adjustRightInd w:val="0"/>
        <w:jc w:val="both"/>
        <w:rPr>
          <w:rFonts w:ascii="Calibri" w:hAnsi="Calibri"/>
          <w:i/>
          <w:iCs/>
          <w:szCs w:val="22"/>
        </w:rPr>
      </w:pPr>
      <w:r w:rsidRPr="00683A28">
        <w:rPr>
          <w:rFonts w:ascii="Calibri" w:hAnsi="Calibri"/>
          <w:i/>
          <w:iCs/>
          <w:szCs w:val="22"/>
        </w:rPr>
        <w:t>Le mémoire technique est un document à compléter par les entreprises.</w:t>
      </w:r>
    </w:p>
    <w:p w14:paraId="6FA43C49" w14:textId="77777777" w:rsidR="00CE759A" w:rsidRPr="00683A28" w:rsidRDefault="00CE759A" w:rsidP="00CE759A">
      <w:pPr>
        <w:autoSpaceDE w:val="0"/>
        <w:autoSpaceDN w:val="0"/>
        <w:adjustRightInd w:val="0"/>
        <w:jc w:val="both"/>
        <w:rPr>
          <w:rFonts w:ascii="Calibri" w:hAnsi="Calibri"/>
          <w:i/>
          <w:iCs/>
          <w:szCs w:val="22"/>
        </w:rPr>
      </w:pPr>
      <w:r w:rsidRPr="00683A28">
        <w:rPr>
          <w:rFonts w:ascii="Calibri" w:hAnsi="Calibri"/>
          <w:i/>
          <w:iCs/>
          <w:szCs w:val="22"/>
        </w:rPr>
        <w:t xml:space="preserve">Il a pour objectif de donner au maître d’ouvrage toutes les indications utiles permettant </w:t>
      </w:r>
      <w:r w:rsidRPr="00683A28">
        <w:rPr>
          <w:rFonts w:ascii="Calibri" w:hAnsi="Calibri"/>
          <w:b/>
          <w:bCs/>
          <w:i/>
          <w:iCs/>
          <w:szCs w:val="22"/>
          <w:u w:val="single"/>
        </w:rPr>
        <w:t>d’apprécier la capacité de l’entreprise</w:t>
      </w:r>
      <w:r w:rsidRPr="00683A28">
        <w:rPr>
          <w:rFonts w:ascii="Calibri" w:hAnsi="Calibri"/>
          <w:b/>
          <w:bCs/>
          <w:i/>
          <w:iCs/>
          <w:szCs w:val="22"/>
        </w:rPr>
        <w:t xml:space="preserve"> </w:t>
      </w:r>
      <w:r w:rsidRPr="00683A28">
        <w:rPr>
          <w:rFonts w:ascii="Calibri" w:hAnsi="Calibri"/>
          <w:i/>
          <w:iCs/>
          <w:szCs w:val="22"/>
        </w:rPr>
        <w:t>à satisfaire les besoins exprimés et à honorer les critères du jugement des offres.</w:t>
      </w:r>
    </w:p>
    <w:p w14:paraId="0AA9B84E" w14:textId="77777777" w:rsidR="00CE759A" w:rsidRPr="007660DE" w:rsidRDefault="00CE759A" w:rsidP="00CE759A">
      <w:pPr>
        <w:jc w:val="both"/>
        <w:rPr>
          <w:rFonts w:ascii="Calibri" w:hAnsi="Calibri"/>
          <w:b/>
          <w:bCs/>
          <w:i/>
          <w:iCs/>
          <w:sz w:val="24"/>
          <w:szCs w:val="24"/>
          <w:u w:val="single"/>
        </w:rPr>
      </w:pPr>
    </w:p>
    <w:p w14:paraId="2C103E83" w14:textId="77777777" w:rsidR="00AE40A4" w:rsidRPr="007660DE" w:rsidRDefault="00AE40A4" w:rsidP="00CE759A">
      <w:pPr>
        <w:jc w:val="both"/>
        <w:rPr>
          <w:rFonts w:ascii="Calibri" w:hAnsi="Calibri"/>
          <w:b/>
          <w:bCs/>
          <w:i/>
          <w:iCs/>
          <w:sz w:val="24"/>
          <w:szCs w:val="24"/>
          <w:u w:val="single"/>
        </w:rPr>
      </w:pPr>
    </w:p>
    <w:p w14:paraId="063AE795" w14:textId="052A014F" w:rsidR="00CE759A" w:rsidRPr="007660DE" w:rsidRDefault="00CE759A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  <w:r w:rsidRPr="007660DE">
        <w:rPr>
          <w:rFonts w:ascii="Calibri" w:hAnsi="Calibri"/>
          <w:b/>
          <w:bCs/>
          <w:sz w:val="28"/>
          <w:szCs w:val="28"/>
        </w:rPr>
        <w:t xml:space="preserve">1. MOYENS HUMAINS </w:t>
      </w:r>
      <w:r w:rsidR="00175F63" w:rsidRPr="007660DE">
        <w:rPr>
          <w:rFonts w:ascii="Calibri" w:hAnsi="Calibri"/>
          <w:b/>
          <w:bCs/>
          <w:sz w:val="28"/>
          <w:szCs w:val="28"/>
        </w:rPr>
        <w:t xml:space="preserve">ET MATERIELS </w:t>
      </w:r>
      <w:r w:rsidRPr="007660DE">
        <w:rPr>
          <w:rFonts w:ascii="Calibri" w:hAnsi="Calibri"/>
          <w:b/>
          <w:bCs/>
          <w:sz w:val="28"/>
          <w:szCs w:val="28"/>
        </w:rPr>
        <w:t>MOBILISABLES</w:t>
      </w:r>
      <w:r w:rsidRPr="007660DE">
        <w:rPr>
          <w:rFonts w:ascii="Calibri" w:hAnsi="Calibri"/>
          <w:b/>
          <w:bCs/>
          <w:sz w:val="23"/>
          <w:szCs w:val="23"/>
        </w:rPr>
        <w:t xml:space="preserve"> </w:t>
      </w:r>
      <w:r w:rsidR="00142357">
        <w:rPr>
          <w:rFonts w:ascii="Calibri" w:hAnsi="Calibri"/>
          <w:sz w:val="24"/>
          <w:szCs w:val="24"/>
        </w:rPr>
        <w:t>(</w:t>
      </w:r>
      <w:r w:rsidR="003205CC">
        <w:rPr>
          <w:rFonts w:ascii="Calibri" w:hAnsi="Calibri"/>
          <w:sz w:val="24"/>
          <w:szCs w:val="24"/>
        </w:rPr>
        <w:t>20</w:t>
      </w:r>
      <w:r w:rsidRPr="007660DE">
        <w:rPr>
          <w:rFonts w:ascii="Calibri" w:hAnsi="Calibri"/>
          <w:sz w:val="24"/>
          <w:szCs w:val="24"/>
        </w:rPr>
        <w:t xml:space="preserve"> points)</w:t>
      </w:r>
    </w:p>
    <w:p w14:paraId="1CD2F741" w14:textId="77777777" w:rsidR="00AE40A4" w:rsidRPr="007660DE" w:rsidRDefault="00AE40A4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64642DF6" w14:textId="6553FCE6" w:rsidR="00CE759A" w:rsidRPr="00683A28" w:rsidRDefault="00CE759A" w:rsidP="00AE40A4">
      <w:pPr>
        <w:numPr>
          <w:ilvl w:val="0"/>
          <w:numId w:val="31"/>
        </w:numPr>
        <w:tabs>
          <w:tab w:val="clear" w:pos="1776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Calibri" w:hAnsi="Calibri"/>
          <w:szCs w:val="22"/>
        </w:rPr>
      </w:pPr>
      <w:r w:rsidRPr="00683A28">
        <w:rPr>
          <w:rFonts w:ascii="Calibri" w:hAnsi="Calibri"/>
          <w:szCs w:val="22"/>
        </w:rPr>
        <w:t>Pour les prestations forfaitaires selon la charge et la dispersion géographique des sites (encadremen</w:t>
      </w:r>
      <w:r w:rsidR="00142357">
        <w:rPr>
          <w:rFonts w:ascii="Calibri" w:hAnsi="Calibri"/>
          <w:szCs w:val="22"/>
        </w:rPr>
        <w:t xml:space="preserve">t et personnel d’exécution) : </w:t>
      </w:r>
      <w:r w:rsidR="003205CC">
        <w:rPr>
          <w:rFonts w:ascii="Calibri" w:hAnsi="Calibri"/>
          <w:szCs w:val="22"/>
        </w:rPr>
        <w:t>10</w:t>
      </w:r>
      <w:r w:rsidRPr="00683A28">
        <w:rPr>
          <w:rFonts w:ascii="Calibri" w:hAnsi="Calibri"/>
          <w:szCs w:val="22"/>
        </w:rPr>
        <w:t xml:space="preserve"> points</w:t>
      </w:r>
    </w:p>
    <w:p w14:paraId="72441CCB" w14:textId="77777777" w:rsidR="00AE40A4" w:rsidRPr="007660DE" w:rsidRDefault="00AE40A4" w:rsidP="00AE40A4">
      <w:pPr>
        <w:autoSpaceDE w:val="0"/>
        <w:autoSpaceDN w:val="0"/>
        <w:adjustRightInd w:val="0"/>
        <w:ind w:left="426"/>
        <w:rPr>
          <w:rFonts w:ascii="Calibri" w:hAnsi="Calibri"/>
          <w:sz w:val="19"/>
          <w:szCs w:val="19"/>
        </w:rPr>
      </w:pPr>
    </w:p>
    <w:p w14:paraId="05EF4859" w14:textId="6219FC43" w:rsidR="00AE40A4" w:rsidRDefault="00AE40A4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19EF8815" w14:textId="15445D21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7AB58A1C" w14:textId="21804D2F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521DC509" w14:textId="5B1CD69D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7C6237E6" w14:textId="5F075DDA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38A8523B" w14:textId="2C6779B3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18B4A0D2" w14:textId="648A5521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29F0BFB6" w14:textId="13F7721A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16E0FFC7" w14:textId="50C12ED6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1E2EB4C4" w14:textId="00D981B3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33514FDF" w14:textId="5171FF6B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1D60964F" w14:textId="1D731C2F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640CF57D" w14:textId="6032A203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117E329F" w14:textId="3168B5F6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19195AB0" w14:textId="7CB8CDE0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58BF1691" w14:textId="35D18CD2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43142D74" w14:textId="78209AD2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15E068C5" w14:textId="5D20186B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3355AC52" w14:textId="77777777" w:rsidR="003205CC" w:rsidRPr="007660DE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47B7321B" w14:textId="77777777" w:rsidR="00AE40A4" w:rsidRPr="007660DE" w:rsidRDefault="00AE40A4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5A0A235A" w14:textId="7B92A2A6" w:rsidR="00CE759A" w:rsidRPr="00683A28" w:rsidRDefault="00CE759A" w:rsidP="004A1964">
      <w:pPr>
        <w:numPr>
          <w:ilvl w:val="0"/>
          <w:numId w:val="31"/>
        </w:numPr>
        <w:tabs>
          <w:tab w:val="clear" w:pos="1776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Calibri" w:hAnsi="Calibri"/>
          <w:szCs w:val="22"/>
        </w:rPr>
      </w:pPr>
      <w:r w:rsidRPr="00683A28">
        <w:rPr>
          <w:rFonts w:ascii="Calibri" w:hAnsi="Calibri"/>
          <w:szCs w:val="22"/>
        </w:rPr>
        <w:t xml:space="preserve">Pour les prestations </w:t>
      </w:r>
      <w:r w:rsidR="003205CC">
        <w:rPr>
          <w:rFonts w:ascii="Calibri" w:hAnsi="Calibri"/>
          <w:szCs w:val="22"/>
        </w:rPr>
        <w:t>bordereau des prix</w:t>
      </w:r>
      <w:r w:rsidR="003205CC" w:rsidRPr="00683A28">
        <w:rPr>
          <w:rFonts w:ascii="Calibri" w:hAnsi="Calibri"/>
          <w:szCs w:val="22"/>
        </w:rPr>
        <w:t xml:space="preserve">, </w:t>
      </w:r>
      <w:r w:rsidRPr="00683A28">
        <w:rPr>
          <w:rFonts w:ascii="Calibri" w:hAnsi="Calibri"/>
          <w:szCs w:val="22"/>
        </w:rPr>
        <w:t>préciser les moyens d’études pour la remise des</w:t>
      </w:r>
      <w:r w:rsidR="004A1964" w:rsidRPr="00683A28">
        <w:rPr>
          <w:rFonts w:ascii="Calibri" w:hAnsi="Calibri"/>
          <w:szCs w:val="22"/>
        </w:rPr>
        <w:t xml:space="preserve"> </w:t>
      </w:r>
      <w:r w:rsidRPr="00683A28">
        <w:rPr>
          <w:rFonts w:ascii="Calibri" w:hAnsi="Calibri"/>
          <w:szCs w:val="22"/>
        </w:rPr>
        <w:t>dev</w:t>
      </w:r>
      <w:r w:rsidR="00142357">
        <w:rPr>
          <w:rFonts w:ascii="Calibri" w:hAnsi="Calibri"/>
          <w:szCs w:val="22"/>
        </w:rPr>
        <w:t xml:space="preserve">is dans les délais prescrits : </w:t>
      </w:r>
      <w:r w:rsidR="003205CC">
        <w:rPr>
          <w:rFonts w:ascii="Calibri" w:hAnsi="Calibri"/>
          <w:szCs w:val="22"/>
        </w:rPr>
        <w:t>10</w:t>
      </w:r>
      <w:r w:rsidRPr="00683A28">
        <w:rPr>
          <w:rFonts w:ascii="Calibri" w:hAnsi="Calibri"/>
          <w:szCs w:val="22"/>
        </w:rPr>
        <w:t xml:space="preserve"> points</w:t>
      </w:r>
    </w:p>
    <w:p w14:paraId="51FB22F7" w14:textId="77777777" w:rsidR="00CE759A" w:rsidRPr="007660DE" w:rsidRDefault="00CE759A" w:rsidP="00CE759A">
      <w:pPr>
        <w:jc w:val="both"/>
        <w:rPr>
          <w:rFonts w:ascii="Calibri" w:hAnsi="Calibri"/>
          <w:sz w:val="19"/>
          <w:szCs w:val="19"/>
        </w:rPr>
      </w:pPr>
    </w:p>
    <w:p w14:paraId="7148A535" w14:textId="3EAF8A06" w:rsidR="00AE40A4" w:rsidRDefault="00AE40A4" w:rsidP="00AE40A4">
      <w:pPr>
        <w:autoSpaceDE w:val="0"/>
        <w:autoSpaceDN w:val="0"/>
        <w:adjustRightInd w:val="0"/>
        <w:ind w:left="426"/>
        <w:rPr>
          <w:rFonts w:ascii="Calibri" w:hAnsi="Calibri"/>
          <w:sz w:val="19"/>
          <w:szCs w:val="19"/>
        </w:rPr>
      </w:pPr>
    </w:p>
    <w:p w14:paraId="6F4ED91A" w14:textId="3EEB9AE1" w:rsidR="003205CC" w:rsidRDefault="003205CC" w:rsidP="00AE40A4">
      <w:pPr>
        <w:autoSpaceDE w:val="0"/>
        <w:autoSpaceDN w:val="0"/>
        <w:adjustRightInd w:val="0"/>
        <w:ind w:left="426"/>
        <w:rPr>
          <w:rFonts w:ascii="Calibri" w:hAnsi="Calibri"/>
          <w:sz w:val="19"/>
          <w:szCs w:val="19"/>
        </w:rPr>
      </w:pPr>
    </w:p>
    <w:p w14:paraId="6FA17AE2" w14:textId="20F42571" w:rsidR="003205CC" w:rsidRDefault="003205CC" w:rsidP="00AE40A4">
      <w:pPr>
        <w:autoSpaceDE w:val="0"/>
        <w:autoSpaceDN w:val="0"/>
        <w:adjustRightInd w:val="0"/>
        <w:ind w:left="426"/>
        <w:rPr>
          <w:rFonts w:ascii="Calibri" w:hAnsi="Calibri"/>
          <w:sz w:val="19"/>
          <w:szCs w:val="19"/>
        </w:rPr>
      </w:pPr>
    </w:p>
    <w:p w14:paraId="514D24E9" w14:textId="178DD5B7" w:rsidR="003205CC" w:rsidRDefault="003205CC" w:rsidP="00AE40A4">
      <w:pPr>
        <w:autoSpaceDE w:val="0"/>
        <w:autoSpaceDN w:val="0"/>
        <w:adjustRightInd w:val="0"/>
        <w:ind w:left="426"/>
        <w:rPr>
          <w:rFonts w:ascii="Calibri" w:hAnsi="Calibri"/>
          <w:sz w:val="19"/>
          <w:szCs w:val="19"/>
        </w:rPr>
      </w:pPr>
    </w:p>
    <w:p w14:paraId="374C8381" w14:textId="0D5DC448" w:rsidR="003205CC" w:rsidRDefault="003205CC" w:rsidP="00AE40A4">
      <w:pPr>
        <w:autoSpaceDE w:val="0"/>
        <w:autoSpaceDN w:val="0"/>
        <w:adjustRightInd w:val="0"/>
        <w:ind w:left="426"/>
        <w:rPr>
          <w:rFonts w:ascii="Calibri" w:hAnsi="Calibri"/>
          <w:sz w:val="19"/>
          <w:szCs w:val="19"/>
        </w:rPr>
      </w:pPr>
    </w:p>
    <w:p w14:paraId="613FBE85" w14:textId="657CCF47" w:rsidR="003205CC" w:rsidRDefault="003205CC" w:rsidP="00AE40A4">
      <w:pPr>
        <w:autoSpaceDE w:val="0"/>
        <w:autoSpaceDN w:val="0"/>
        <w:adjustRightInd w:val="0"/>
        <w:ind w:left="426"/>
        <w:rPr>
          <w:rFonts w:ascii="Calibri" w:hAnsi="Calibri"/>
          <w:sz w:val="19"/>
          <w:szCs w:val="19"/>
        </w:rPr>
      </w:pPr>
    </w:p>
    <w:p w14:paraId="0028C444" w14:textId="36FE26A4" w:rsidR="003205CC" w:rsidRDefault="003205CC" w:rsidP="00AE40A4">
      <w:pPr>
        <w:autoSpaceDE w:val="0"/>
        <w:autoSpaceDN w:val="0"/>
        <w:adjustRightInd w:val="0"/>
        <w:ind w:left="426"/>
        <w:rPr>
          <w:rFonts w:ascii="Calibri" w:hAnsi="Calibri"/>
          <w:sz w:val="19"/>
          <w:szCs w:val="19"/>
        </w:rPr>
      </w:pPr>
    </w:p>
    <w:p w14:paraId="4F1D356C" w14:textId="2E976247" w:rsidR="003205CC" w:rsidRDefault="003205CC" w:rsidP="00AE40A4">
      <w:pPr>
        <w:autoSpaceDE w:val="0"/>
        <w:autoSpaceDN w:val="0"/>
        <w:adjustRightInd w:val="0"/>
        <w:ind w:left="426"/>
        <w:rPr>
          <w:rFonts w:ascii="Calibri" w:hAnsi="Calibri"/>
          <w:sz w:val="19"/>
          <w:szCs w:val="19"/>
        </w:rPr>
      </w:pPr>
    </w:p>
    <w:p w14:paraId="00A202CE" w14:textId="62525779" w:rsidR="003205CC" w:rsidRDefault="003205CC" w:rsidP="00AE40A4">
      <w:pPr>
        <w:autoSpaceDE w:val="0"/>
        <w:autoSpaceDN w:val="0"/>
        <w:adjustRightInd w:val="0"/>
        <w:ind w:left="426"/>
        <w:rPr>
          <w:rFonts w:ascii="Calibri" w:hAnsi="Calibri"/>
          <w:sz w:val="19"/>
          <w:szCs w:val="19"/>
        </w:rPr>
      </w:pPr>
    </w:p>
    <w:p w14:paraId="0BF2B778" w14:textId="797534DB" w:rsidR="003205CC" w:rsidRDefault="003205CC" w:rsidP="00AE40A4">
      <w:pPr>
        <w:autoSpaceDE w:val="0"/>
        <w:autoSpaceDN w:val="0"/>
        <w:adjustRightInd w:val="0"/>
        <w:ind w:left="426"/>
        <w:rPr>
          <w:rFonts w:ascii="Calibri" w:hAnsi="Calibri"/>
          <w:sz w:val="19"/>
          <w:szCs w:val="19"/>
        </w:rPr>
      </w:pPr>
    </w:p>
    <w:p w14:paraId="2079B397" w14:textId="77EB6F69" w:rsidR="003205CC" w:rsidRDefault="003205CC" w:rsidP="00AE40A4">
      <w:pPr>
        <w:autoSpaceDE w:val="0"/>
        <w:autoSpaceDN w:val="0"/>
        <w:adjustRightInd w:val="0"/>
        <w:ind w:left="426"/>
        <w:rPr>
          <w:rFonts w:ascii="Calibri" w:hAnsi="Calibri"/>
          <w:sz w:val="19"/>
          <w:szCs w:val="19"/>
        </w:rPr>
      </w:pPr>
    </w:p>
    <w:p w14:paraId="1E1DFAE5" w14:textId="7F2EDE75" w:rsidR="003205CC" w:rsidRDefault="003205CC" w:rsidP="00AE40A4">
      <w:pPr>
        <w:autoSpaceDE w:val="0"/>
        <w:autoSpaceDN w:val="0"/>
        <w:adjustRightInd w:val="0"/>
        <w:ind w:left="426"/>
        <w:rPr>
          <w:rFonts w:ascii="Calibri" w:hAnsi="Calibri"/>
          <w:sz w:val="19"/>
          <w:szCs w:val="19"/>
        </w:rPr>
      </w:pPr>
    </w:p>
    <w:p w14:paraId="44192258" w14:textId="13475CEB" w:rsidR="003205CC" w:rsidRDefault="003205CC" w:rsidP="00AE40A4">
      <w:pPr>
        <w:autoSpaceDE w:val="0"/>
        <w:autoSpaceDN w:val="0"/>
        <w:adjustRightInd w:val="0"/>
        <w:ind w:left="426"/>
        <w:rPr>
          <w:rFonts w:ascii="Calibri" w:hAnsi="Calibri"/>
          <w:sz w:val="19"/>
          <w:szCs w:val="19"/>
        </w:rPr>
      </w:pPr>
    </w:p>
    <w:p w14:paraId="33C459C5" w14:textId="0EB4AF77" w:rsidR="003205CC" w:rsidRDefault="003205CC" w:rsidP="00AE40A4">
      <w:pPr>
        <w:autoSpaceDE w:val="0"/>
        <w:autoSpaceDN w:val="0"/>
        <w:adjustRightInd w:val="0"/>
        <w:ind w:left="426"/>
        <w:rPr>
          <w:rFonts w:ascii="Calibri" w:hAnsi="Calibri"/>
          <w:sz w:val="19"/>
          <w:szCs w:val="19"/>
        </w:rPr>
      </w:pPr>
    </w:p>
    <w:p w14:paraId="44BC13FD" w14:textId="7E57ADBE" w:rsidR="003205CC" w:rsidRDefault="003205CC" w:rsidP="00AE40A4">
      <w:pPr>
        <w:autoSpaceDE w:val="0"/>
        <w:autoSpaceDN w:val="0"/>
        <w:adjustRightInd w:val="0"/>
        <w:ind w:left="426"/>
        <w:rPr>
          <w:rFonts w:ascii="Calibri" w:hAnsi="Calibri"/>
          <w:sz w:val="19"/>
          <w:szCs w:val="19"/>
        </w:rPr>
      </w:pPr>
    </w:p>
    <w:p w14:paraId="04B15441" w14:textId="77777777" w:rsidR="003205CC" w:rsidRPr="007660DE" w:rsidRDefault="003205CC" w:rsidP="00AE40A4">
      <w:pPr>
        <w:autoSpaceDE w:val="0"/>
        <w:autoSpaceDN w:val="0"/>
        <w:adjustRightInd w:val="0"/>
        <w:ind w:left="426"/>
        <w:rPr>
          <w:rFonts w:ascii="Calibri" w:hAnsi="Calibri"/>
          <w:sz w:val="19"/>
          <w:szCs w:val="19"/>
        </w:rPr>
      </w:pPr>
    </w:p>
    <w:p w14:paraId="0AF6D8A5" w14:textId="77777777" w:rsidR="00AE40A4" w:rsidRPr="007660DE" w:rsidRDefault="00AE40A4" w:rsidP="00AE40A4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604D0552" w14:textId="77777777" w:rsidR="00CE759A" w:rsidRPr="007660DE" w:rsidRDefault="00CE759A" w:rsidP="00AE40A4">
      <w:pPr>
        <w:autoSpaceDE w:val="0"/>
        <w:autoSpaceDN w:val="0"/>
        <w:adjustRightInd w:val="0"/>
        <w:rPr>
          <w:rFonts w:ascii="Calibri" w:hAnsi="Calibri"/>
          <w:b/>
          <w:bCs/>
          <w:sz w:val="28"/>
          <w:szCs w:val="28"/>
        </w:rPr>
      </w:pPr>
      <w:r w:rsidRPr="007660DE">
        <w:rPr>
          <w:rFonts w:ascii="Calibri" w:hAnsi="Calibri"/>
          <w:b/>
          <w:bCs/>
          <w:sz w:val="28"/>
          <w:szCs w:val="28"/>
        </w:rPr>
        <w:lastRenderedPageBreak/>
        <w:t xml:space="preserve">2. MODALITES D’ORGANISATION DU MARCHE </w:t>
      </w:r>
      <w:r w:rsidRPr="007660DE">
        <w:rPr>
          <w:rFonts w:ascii="Calibri" w:hAnsi="Calibri"/>
          <w:sz w:val="24"/>
          <w:szCs w:val="24"/>
        </w:rPr>
        <w:t>(</w:t>
      </w:r>
      <w:r w:rsidR="00142357">
        <w:rPr>
          <w:rFonts w:ascii="Calibri" w:hAnsi="Calibri"/>
          <w:sz w:val="24"/>
          <w:szCs w:val="24"/>
        </w:rPr>
        <w:t>20</w:t>
      </w:r>
      <w:r w:rsidRPr="007660DE">
        <w:rPr>
          <w:rFonts w:ascii="Calibri" w:hAnsi="Calibri"/>
          <w:sz w:val="24"/>
          <w:szCs w:val="24"/>
        </w:rPr>
        <w:t xml:space="preserve"> points)</w:t>
      </w:r>
    </w:p>
    <w:p w14:paraId="05D20DE2" w14:textId="77777777" w:rsidR="00AE40A4" w:rsidRPr="007660DE" w:rsidRDefault="00AE40A4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666B4A93" w14:textId="77777777" w:rsidR="00AE40A4" w:rsidRPr="007660DE" w:rsidRDefault="00AE40A4" w:rsidP="00AE40A4">
      <w:pPr>
        <w:autoSpaceDE w:val="0"/>
        <w:autoSpaceDN w:val="0"/>
        <w:adjustRightInd w:val="0"/>
        <w:rPr>
          <w:rFonts w:ascii="Calibri" w:hAnsi="Calibri"/>
          <w:sz w:val="24"/>
          <w:szCs w:val="24"/>
        </w:rPr>
      </w:pPr>
    </w:p>
    <w:p w14:paraId="3D18E170" w14:textId="23AF6429" w:rsidR="00CE759A" w:rsidRPr="00683A28" w:rsidRDefault="00CE759A" w:rsidP="00AE40A4">
      <w:pPr>
        <w:numPr>
          <w:ilvl w:val="0"/>
          <w:numId w:val="31"/>
        </w:numPr>
        <w:tabs>
          <w:tab w:val="clear" w:pos="1776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Calibri" w:hAnsi="Calibri"/>
          <w:szCs w:val="22"/>
        </w:rPr>
      </w:pPr>
      <w:r w:rsidRPr="00683A28">
        <w:rPr>
          <w:rFonts w:ascii="Calibri" w:hAnsi="Calibri"/>
          <w:szCs w:val="22"/>
        </w:rPr>
        <w:t>Management du marché (liens fonctionnels entre les personnes chargées du suivi</w:t>
      </w:r>
      <w:r w:rsidR="00EA4D5C" w:rsidRPr="00683A28">
        <w:rPr>
          <w:rFonts w:ascii="Calibri" w:hAnsi="Calibri"/>
          <w:szCs w:val="22"/>
        </w:rPr>
        <w:t>) :</w:t>
      </w:r>
      <w:r w:rsidR="00AE40A4" w:rsidRPr="00683A28">
        <w:rPr>
          <w:rFonts w:ascii="Calibri" w:hAnsi="Calibri"/>
          <w:szCs w:val="22"/>
        </w:rPr>
        <w:t xml:space="preserve"> </w:t>
      </w:r>
      <w:r w:rsidR="00F67B91" w:rsidRPr="00683A28">
        <w:rPr>
          <w:rFonts w:ascii="Calibri" w:hAnsi="Calibri"/>
          <w:szCs w:val="22"/>
        </w:rPr>
        <w:br/>
      </w:r>
      <w:r w:rsidR="00142357">
        <w:rPr>
          <w:rFonts w:ascii="Calibri" w:hAnsi="Calibri"/>
          <w:szCs w:val="22"/>
        </w:rPr>
        <w:t>4</w:t>
      </w:r>
      <w:r w:rsidRPr="00683A28">
        <w:rPr>
          <w:rFonts w:ascii="Calibri" w:hAnsi="Calibri"/>
          <w:szCs w:val="22"/>
        </w:rPr>
        <w:t xml:space="preserve"> points</w:t>
      </w:r>
    </w:p>
    <w:p w14:paraId="3778CC9C" w14:textId="21F9E967" w:rsidR="00CE759A" w:rsidRDefault="00CE759A" w:rsidP="00CE759A">
      <w:pPr>
        <w:jc w:val="both"/>
        <w:rPr>
          <w:rFonts w:ascii="Calibri" w:hAnsi="Calibri"/>
          <w:sz w:val="19"/>
          <w:szCs w:val="19"/>
        </w:rPr>
      </w:pPr>
    </w:p>
    <w:p w14:paraId="0B7BD935" w14:textId="29486FFE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5AFD1D6B" w14:textId="3B5E69EA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3011F9E5" w14:textId="3CAC8F66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4306014A" w14:textId="586C476D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4CFD0EBE" w14:textId="232B6950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5373F72E" w14:textId="22DE86BD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4DE3D122" w14:textId="37DAE257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6329E70A" w14:textId="599156C1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37BA0813" w14:textId="76D49232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53F98B70" w14:textId="27672A85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3BD6FA32" w14:textId="41492DC0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2F6CF392" w14:textId="01C8F332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15267FC3" w14:textId="010010F8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7A97BC41" w14:textId="2A1DF25E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59E7BC9D" w14:textId="2A3BC348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51BF5861" w14:textId="34AE560F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1F28489B" w14:textId="67761CE7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393FA568" w14:textId="59B9584D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367D73CA" w14:textId="05CFE2DB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133E9034" w14:textId="622EC78C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37AA2997" w14:textId="160A56A2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25AA30FC" w14:textId="77777777" w:rsidR="003205CC" w:rsidRPr="007660DE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304E58D6" w14:textId="77777777" w:rsidR="00CE759A" w:rsidRPr="007660DE" w:rsidRDefault="00CE759A" w:rsidP="00CE759A">
      <w:pPr>
        <w:jc w:val="both"/>
        <w:rPr>
          <w:rFonts w:ascii="Calibri" w:hAnsi="Calibri"/>
          <w:sz w:val="19"/>
          <w:szCs w:val="19"/>
        </w:rPr>
      </w:pPr>
    </w:p>
    <w:p w14:paraId="48B2CD41" w14:textId="77777777" w:rsidR="00CE759A" w:rsidRPr="00683A28" w:rsidRDefault="00CE759A" w:rsidP="00AE40A4">
      <w:pPr>
        <w:numPr>
          <w:ilvl w:val="0"/>
          <w:numId w:val="31"/>
        </w:numPr>
        <w:tabs>
          <w:tab w:val="clear" w:pos="1776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Calibri" w:hAnsi="Calibri"/>
          <w:szCs w:val="22"/>
        </w:rPr>
      </w:pPr>
      <w:r w:rsidRPr="00683A28">
        <w:rPr>
          <w:rFonts w:ascii="Calibri" w:hAnsi="Calibri"/>
          <w:szCs w:val="22"/>
        </w:rPr>
        <w:t xml:space="preserve">Traçabilité des interventions : </w:t>
      </w:r>
      <w:r w:rsidR="00142357">
        <w:rPr>
          <w:rFonts w:ascii="Calibri" w:hAnsi="Calibri"/>
          <w:szCs w:val="22"/>
        </w:rPr>
        <w:t>4</w:t>
      </w:r>
      <w:r w:rsidRPr="00683A28">
        <w:rPr>
          <w:rFonts w:ascii="Calibri" w:hAnsi="Calibri"/>
          <w:szCs w:val="22"/>
        </w:rPr>
        <w:t xml:space="preserve"> points</w:t>
      </w:r>
    </w:p>
    <w:p w14:paraId="0E790358" w14:textId="77777777" w:rsidR="00AE40A4" w:rsidRPr="007660DE" w:rsidRDefault="00AE40A4" w:rsidP="00AE40A4">
      <w:pPr>
        <w:autoSpaceDE w:val="0"/>
        <w:autoSpaceDN w:val="0"/>
        <w:adjustRightInd w:val="0"/>
        <w:ind w:left="426"/>
        <w:rPr>
          <w:rFonts w:ascii="Calibri" w:hAnsi="Calibri"/>
          <w:sz w:val="24"/>
          <w:szCs w:val="24"/>
        </w:rPr>
      </w:pPr>
    </w:p>
    <w:p w14:paraId="64C68017" w14:textId="0F1F13AD" w:rsidR="00CE759A" w:rsidRDefault="00CE759A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36428E38" w14:textId="3256C0ED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453421FC" w14:textId="7C088ADF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6EC49468" w14:textId="067E3C51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33DC9D82" w14:textId="319352E7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7BE0371D" w14:textId="63AF5383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5823ABB8" w14:textId="6B7F9798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18E795B0" w14:textId="076630F8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76715E20" w14:textId="7634EF20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67C6A86B" w14:textId="4B37EC35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3B6D9734" w14:textId="764E7995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3B9B4536" w14:textId="4EBAFAAA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762F219F" w14:textId="0929D71D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252E1AE0" w14:textId="74C9C4B6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7B8C62F0" w14:textId="53BC95E2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04CEF352" w14:textId="125939B4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0407689D" w14:textId="2B4507AF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12448457" w14:textId="6995C72F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32073E27" w14:textId="5AE81D1B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15B184D4" w14:textId="564181B2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2A196AD9" w14:textId="2C24D0DD" w:rsidR="003205CC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1B6D7372" w14:textId="77777777" w:rsidR="003205CC" w:rsidRPr="007660DE" w:rsidRDefault="003205CC" w:rsidP="00CE759A">
      <w:pPr>
        <w:autoSpaceDE w:val="0"/>
        <w:autoSpaceDN w:val="0"/>
        <w:adjustRightInd w:val="0"/>
        <w:rPr>
          <w:rFonts w:ascii="Calibri" w:hAnsi="Calibri"/>
          <w:sz w:val="23"/>
          <w:szCs w:val="23"/>
        </w:rPr>
      </w:pPr>
    </w:p>
    <w:p w14:paraId="2E2CE3A6" w14:textId="77777777" w:rsidR="00CE759A" w:rsidRPr="00683A28" w:rsidRDefault="00CE759A" w:rsidP="00AE40A4">
      <w:pPr>
        <w:numPr>
          <w:ilvl w:val="0"/>
          <w:numId w:val="31"/>
        </w:numPr>
        <w:tabs>
          <w:tab w:val="clear" w:pos="1776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Calibri" w:hAnsi="Calibri"/>
          <w:szCs w:val="22"/>
        </w:rPr>
      </w:pPr>
      <w:r w:rsidRPr="00683A28">
        <w:rPr>
          <w:rFonts w:ascii="Calibri" w:hAnsi="Calibri"/>
          <w:szCs w:val="22"/>
        </w:rPr>
        <w:lastRenderedPageBreak/>
        <w:t xml:space="preserve">Programmation des interventions préventives : </w:t>
      </w:r>
      <w:r w:rsidR="00142357">
        <w:rPr>
          <w:rFonts w:ascii="Calibri" w:hAnsi="Calibri"/>
          <w:szCs w:val="22"/>
        </w:rPr>
        <w:t>4</w:t>
      </w:r>
      <w:r w:rsidRPr="00683A28">
        <w:rPr>
          <w:rFonts w:ascii="Calibri" w:hAnsi="Calibri"/>
          <w:szCs w:val="22"/>
        </w:rPr>
        <w:t xml:space="preserve"> points</w:t>
      </w:r>
    </w:p>
    <w:p w14:paraId="0849E42E" w14:textId="053CB519" w:rsidR="003205CC" w:rsidRDefault="003205CC" w:rsidP="003205CC">
      <w:pPr>
        <w:autoSpaceDE w:val="0"/>
        <w:autoSpaceDN w:val="0"/>
        <w:adjustRightInd w:val="0"/>
        <w:jc w:val="both"/>
        <w:rPr>
          <w:rFonts w:ascii="Calibri" w:hAnsi="Calibri"/>
          <w:sz w:val="19"/>
          <w:szCs w:val="19"/>
        </w:rPr>
      </w:pPr>
    </w:p>
    <w:p w14:paraId="04FC2491" w14:textId="58138480" w:rsidR="003205CC" w:rsidRDefault="003205CC" w:rsidP="003205CC">
      <w:pPr>
        <w:autoSpaceDE w:val="0"/>
        <w:autoSpaceDN w:val="0"/>
        <w:adjustRightInd w:val="0"/>
        <w:jc w:val="both"/>
        <w:rPr>
          <w:rFonts w:ascii="Calibri" w:hAnsi="Calibri"/>
          <w:sz w:val="19"/>
          <w:szCs w:val="19"/>
        </w:rPr>
      </w:pPr>
    </w:p>
    <w:p w14:paraId="7FCF13C7" w14:textId="4636C2C9" w:rsidR="003205CC" w:rsidRDefault="003205CC" w:rsidP="003205CC">
      <w:pPr>
        <w:autoSpaceDE w:val="0"/>
        <w:autoSpaceDN w:val="0"/>
        <w:adjustRightInd w:val="0"/>
        <w:jc w:val="both"/>
        <w:rPr>
          <w:rFonts w:ascii="Calibri" w:hAnsi="Calibri"/>
          <w:sz w:val="19"/>
          <w:szCs w:val="19"/>
        </w:rPr>
      </w:pPr>
    </w:p>
    <w:p w14:paraId="3DDB7ED9" w14:textId="289E1EE7" w:rsidR="003205CC" w:rsidRDefault="003205CC" w:rsidP="003205CC">
      <w:pPr>
        <w:autoSpaceDE w:val="0"/>
        <w:autoSpaceDN w:val="0"/>
        <w:adjustRightInd w:val="0"/>
        <w:jc w:val="both"/>
        <w:rPr>
          <w:rFonts w:ascii="Calibri" w:hAnsi="Calibri"/>
          <w:sz w:val="19"/>
          <w:szCs w:val="19"/>
        </w:rPr>
      </w:pPr>
    </w:p>
    <w:p w14:paraId="5514561D" w14:textId="08387A58" w:rsidR="003205CC" w:rsidRDefault="003205CC" w:rsidP="003205CC">
      <w:pPr>
        <w:autoSpaceDE w:val="0"/>
        <w:autoSpaceDN w:val="0"/>
        <w:adjustRightInd w:val="0"/>
        <w:jc w:val="both"/>
        <w:rPr>
          <w:rFonts w:ascii="Calibri" w:hAnsi="Calibri"/>
          <w:sz w:val="19"/>
          <w:szCs w:val="19"/>
        </w:rPr>
      </w:pPr>
    </w:p>
    <w:p w14:paraId="79BA3358" w14:textId="7750ABB4" w:rsidR="003205CC" w:rsidRDefault="003205CC" w:rsidP="003205CC">
      <w:pPr>
        <w:autoSpaceDE w:val="0"/>
        <w:autoSpaceDN w:val="0"/>
        <w:adjustRightInd w:val="0"/>
        <w:jc w:val="both"/>
        <w:rPr>
          <w:rFonts w:ascii="Calibri" w:hAnsi="Calibri"/>
          <w:sz w:val="19"/>
          <w:szCs w:val="19"/>
        </w:rPr>
      </w:pPr>
    </w:p>
    <w:p w14:paraId="6CD81897" w14:textId="393450F7" w:rsidR="003205CC" w:rsidRDefault="003205CC" w:rsidP="003205CC">
      <w:pPr>
        <w:autoSpaceDE w:val="0"/>
        <w:autoSpaceDN w:val="0"/>
        <w:adjustRightInd w:val="0"/>
        <w:jc w:val="both"/>
        <w:rPr>
          <w:rFonts w:ascii="Calibri" w:hAnsi="Calibri"/>
          <w:sz w:val="19"/>
          <w:szCs w:val="19"/>
        </w:rPr>
      </w:pPr>
    </w:p>
    <w:p w14:paraId="2712F42A" w14:textId="1D2DC055" w:rsidR="003205CC" w:rsidRDefault="003205CC" w:rsidP="003205CC">
      <w:pPr>
        <w:autoSpaceDE w:val="0"/>
        <w:autoSpaceDN w:val="0"/>
        <w:adjustRightInd w:val="0"/>
        <w:jc w:val="both"/>
        <w:rPr>
          <w:rFonts w:ascii="Calibri" w:hAnsi="Calibri"/>
          <w:sz w:val="19"/>
          <w:szCs w:val="19"/>
        </w:rPr>
      </w:pPr>
    </w:p>
    <w:p w14:paraId="7F3844E2" w14:textId="2CB7814C" w:rsidR="003205CC" w:rsidRDefault="003205CC" w:rsidP="003205CC">
      <w:pPr>
        <w:autoSpaceDE w:val="0"/>
        <w:autoSpaceDN w:val="0"/>
        <w:adjustRightInd w:val="0"/>
        <w:jc w:val="both"/>
        <w:rPr>
          <w:rFonts w:ascii="Calibri" w:hAnsi="Calibri"/>
          <w:sz w:val="19"/>
          <w:szCs w:val="19"/>
        </w:rPr>
      </w:pPr>
    </w:p>
    <w:p w14:paraId="16E8095E" w14:textId="5EBC1CEF" w:rsidR="003205CC" w:rsidRDefault="003205CC" w:rsidP="003205CC">
      <w:pPr>
        <w:autoSpaceDE w:val="0"/>
        <w:autoSpaceDN w:val="0"/>
        <w:adjustRightInd w:val="0"/>
        <w:jc w:val="both"/>
        <w:rPr>
          <w:rFonts w:ascii="Calibri" w:hAnsi="Calibri"/>
          <w:sz w:val="19"/>
          <w:szCs w:val="19"/>
        </w:rPr>
      </w:pPr>
    </w:p>
    <w:p w14:paraId="71AEE918" w14:textId="5E31299D" w:rsidR="003205CC" w:rsidRDefault="003205CC" w:rsidP="003205CC">
      <w:pPr>
        <w:autoSpaceDE w:val="0"/>
        <w:autoSpaceDN w:val="0"/>
        <w:adjustRightInd w:val="0"/>
        <w:jc w:val="both"/>
        <w:rPr>
          <w:rFonts w:ascii="Calibri" w:hAnsi="Calibri"/>
          <w:sz w:val="19"/>
          <w:szCs w:val="19"/>
        </w:rPr>
      </w:pPr>
    </w:p>
    <w:p w14:paraId="1F165B75" w14:textId="37BF4ECD" w:rsidR="003205CC" w:rsidRDefault="003205CC" w:rsidP="003205CC">
      <w:pPr>
        <w:autoSpaceDE w:val="0"/>
        <w:autoSpaceDN w:val="0"/>
        <w:adjustRightInd w:val="0"/>
        <w:jc w:val="both"/>
        <w:rPr>
          <w:rFonts w:ascii="Calibri" w:hAnsi="Calibri"/>
          <w:sz w:val="19"/>
          <w:szCs w:val="19"/>
        </w:rPr>
      </w:pPr>
    </w:p>
    <w:p w14:paraId="413EEA43" w14:textId="25ADD360" w:rsidR="003205CC" w:rsidRDefault="003205CC" w:rsidP="003205CC">
      <w:pPr>
        <w:autoSpaceDE w:val="0"/>
        <w:autoSpaceDN w:val="0"/>
        <w:adjustRightInd w:val="0"/>
        <w:jc w:val="both"/>
        <w:rPr>
          <w:rFonts w:ascii="Calibri" w:hAnsi="Calibri"/>
          <w:sz w:val="19"/>
          <w:szCs w:val="19"/>
        </w:rPr>
      </w:pPr>
    </w:p>
    <w:p w14:paraId="1892C4D9" w14:textId="51966A6F" w:rsidR="003205CC" w:rsidRDefault="003205CC" w:rsidP="003205CC">
      <w:pPr>
        <w:autoSpaceDE w:val="0"/>
        <w:autoSpaceDN w:val="0"/>
        <w:adjustRightInd w:val="0"/>
        <w:jc w:val="both"/>
        <w:rPr>
          <w:rFonts w:ascii="Calibri" w:hAnsi="Calibri"/>
          <w:sz w:val="19"/>
          <w:szCs w:val="19"/>
        </w:rPr>
      </w:pPr>
    </w:p>
    <w:p w14:paraId="127E079B" w14:textId="07F692A3" w:rsidR="003205CC" w:rsidRDefault="003205CC" w:rsidP="003205CC">
      <w:pPr>
        <w:autoSpaceDE w:val="0"/>
        <w:autoSpaceDN w:val="0"/>
        <w:adjustRightInd w:val="0"/>
        <w:jc w:val="both"/>
        <w:rPr>
          <w:rFonts w:ascii="Calibri" w:hAnsi="Calibri"/>
          <w:sz w:val="19"/>
          <w:szCs w:val="19"/>
        </w:rPr>
      </w:pPr>
    </w:p>
    <w:p w14:paraId="19643C14" w14:textId="35617BF8" w:rsidR="003205CC" w:rsidRDefault="003205CC" w:rsidP="003205CC">
      <w:pPr>
        <w:autoSpaceDE w:val="0"/>
        <w:autoSpaceDN w:val="0"/>
        <w:adjustRightInd w:val="0"/>
        <w:jc w:val="both"/>
        <w:rPr>
          <w:rFonts w:ascii="Calibri" w:hAnsi="Calibri"/>
          <w:sz w:val="19"/>
          <w:szCs w:val="19"/>
        </w:rPr>
      </w:pPr>
    </w:p>
    <w:p w14:paraId="77DDB57A" w14:textId="0F88081A" w:rsidR="003205CC" w:rsidRDefault="003205CC" w:rsidP="003205CC">
      <w:pPr>
        <w:autoSpaceDE w:val="0"/>
        <w:autoSpaceDN w:val="0"/>
        <w:adjustRightInd w:val="0"/>
        <w:jc w:val="both"/>
        <w:rPr>
          <w:rFonts w:ascii="Calibri" w:hAnsi="Calibri"/>
          <w:sz w:val="19"/>
          <w:szCs w:val="19"/>
        </w:rPr>
      </w:pPr>
    </w:p>
    <w:p w14:paraId="70AB8DCE" w14:textId="006C192B" w:rsidR="003205CC" w:rsidRDefault="003205CC" w:rsidP="003205CC">
      <w:pPr>
        <w:autoSpaceDE w:val="0"/>
        <w:autoSpaceDN w:val="0"/>
        <w:adjustRightInd w:val="0"/>
        <w:jc w:val="both"/>
        <w:rPr>
          <w:rFonts w:ascii="Calibri" w:hAnsi="Calibri"/>
          <w:sz w:val="19"/>
          <w:szCs w:val="19"/>
        </w:rPr>
      </w:pPr>
    </w:p>
    <w:p w14:paraId="4E0E2784" w14:textId="100EC2D5" w:rsidR="003205CC" w:rsidRDefault="003205CC" w:rsidP="003205CC">
      <w:pPr>
        <w:autoSpaceDE w:val="0"/>
        <w:autoSpaceDN w:val="0"/>
        <w:adjustRightInd w:val="0"/>
        <w:jc w:val="both"/>
        <w:rPr>
          <w:rFonts w:ascii="Calibri" w:hAnsi="Calibri"/>
          <w:sz w:val="19"/>
          <w:szCs w:val="19"/>
        </w:rPr>
      </w:pPr>
    </w:p>
    <w:p w14:paraId="21551616" w14:textId="583D0004" w:rsidR="003205CC" w:rsidRDefault="003205CC" w:rsidP="003205CC">
      <w:pPr>
        <w:autoSpaceDE w:val="0"/>
        <w:autoSpaceDN w:val="0"/>
        <w:adjustRightInd w:val="0"/>
        <w:jc w:val="both"/>
        <w:rPr>
          <w:rFonts w:ascii="Calibri" w:hAnsi="Calibri"/>
          <w:sz w:val="19"/>
          <w:szCs w:val="19"/>
        </w:rPr>
      </w:pPr>
    </w:p>
    <w:p w14:paraId="373671DF" w14:textId="77777777" w:rsidR="003205CC" w:rsidRDefault="003205CC" w:rsidP="003205CC">
      <w:pPr>
        <w:autoSpaceDE w:val="0"/>
        <w:autoSpaceDN w:val="0"/>
        <w:adjustRightInd w:val="0"/>
        <w:jc w:val="both"/>
        <w:rPr>
          <w:rFonts w:ascii="Calibri" w:hAnsi="Calibri"/>
          <w:szCs w:val="22"/>
        </w:rPr>
      </w:pPr>
    </w:p>
    <w:p w14:paraId="15C36C44" w14:textId="77777777" w:rsidR="003205CC" w:rsidRDefault="003205CC" w:rsidP="003205CC">
      <w:pPr>
        <w:pStyle w:val="Paragraphedeliste"/>
        <w:rPr>
          <w:rFonts w:ascii="Calibri" w:hAnsi="Calibri"/>
          <w:szCs w:val="22"/>
        </w:rPr>
      </w:pPr>
    </w:p>
    <w:p w14:paraId="14649874" w14:textId="50F2A8FD" w:rsidR="00CE759A" w:rsidRPr="00683A28" w:rsidRDefault="00CE759A" w:rsidP="004A1964">
      <w:pPr>
        <w:numPr>
          <w:ilvl w:val="0"/>
          <w:numId w:val="31"/>
        </w:numPr>
        <w:tabs>
          <w:tab w:val="clear" w:pos="1776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Calibri" w:hAnsi="Calibri"/>
          <w:szCs w:val="22"/>
        </w:rPr>
      </w:pPr>
      <w:r w:rsidRPr="00683A28">
        <w:rPr>
          <w:rFonts w:ascii="Calibri" w:hAnsi="Calibri"/>
          <w:szCs w:val="22"/>
        </w:rPr>
        <w:t xml:space="preserve">Moyens mis en </w:t>
      </w:r>
      <w:r w:rsidR="00AE40A4" w:rsidRPr="00683A28">
        <w:rPr>
          <w:rFonts w:ascii="Calibri" w:hAnsi="Calibri"/>
          <w:szCs w:val="22"/>
        </w:rPr>
        <w:t>œuvre</w:t>
      </w:r>
      <w:r w:rsidRPr="00683A28">
        <w:rPr>
          <w:rFonts w:ascii="Calibri" w:hAnsi="Calibri"/>
          <w:szCs w:val="22"/>
        </w:rPr>
        <w:t xml:space="preserve"> pour les diagnostics techniques des appareils et</w:t>
      </w:r>
      <w:r w:rsidR="004A1964" w:rsidRPr="00683A28">
        <w:rPr>
          <w:rFonts w:ascii="Calibri" w:hAnsi="Calibri"/>
          <w:szCs w:val="22"/>
        </w:rPr>
        <w:t xml:space="preserve"> </w:t>
      </w:r>
      <w:r w:rsidRPr="00683A28">
        <w:rPr>
          <w:rFonts w:ascii="Calibri" w:hAnsi="Calibri"/>
          <w:szCs w:val="22"/>
        </w:rPr>
        <w:t xml:space="preserve">pérennisation du fonctionnement des appareils : </w:t>
      </w:r>
      <w:r w:rsidR="00142357">
        <w:rPr>
          <w:rFonts w:ascii="Calibri" w:hAnsi="Calibri"/>
          <w:szCs w:val="22"/>
        </w:rPr>
        <w:t>4</w:t>
      </w:r>
      <w:r w:rsidRPr="00683A28">
        <w:rPr>
          <w:rFonts w:ascii="Calibri" w:hAnsi="Calibri"/>
          <w:szCs w:val="22"/>
        </w:rPr>
        <w:t xml:space="preserve"> points</w:t>
      </w:r>
    </w:p>
    <w:p w14:paraId="72396105" w14:textId="77777777" w:rsidR="00CE759A" w:rsidRPr="007660DE" w:rsidRDefault="00CE759A" w:rsidP="00CE759A">
      <w:pPr>
        <w:jc w:val="both"/>
        <w:rPr>
          <w:rFonts w:ascii="Calibri" w:hAnsi="Calibri"/>
          <w:sz w:val="19"/>
          <w:szCs w:val="19"/>
        </w:rPr>
      </w:pPr>
    </w:p>
    <w:p w14:paraId="74E78298" w14:textId="3EBB3860" w:rsidR="00CE759A" w:rsidRDefault="00CE759A" w:rsidP="00CE759A">
      <w:pPr>
        <w:jc w:val="both"/>
        <w:rPr>
          <w:rFonts w:ascii="Calibri" w:hAnsi="Calibri"/>
          <w:sz w:val="19"/>
          <w:szCs w:val="19"/>
        </w:rPr>
      </w:pPr>
    </w:p>
    <w:p w14:paraId="2F6E95D7" w14:textId="40772036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351B9FEB" w14:textId="7FD2CE36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553DF7A2" w14:textId="4551F22B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73C4402C" w14:textId="4ADECF0C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60B9CAF6" w14:textId="52AC23C5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30E525B1" w14:textId="61E3CB12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7AF24E39" w14:textId="3CAFD4FF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408B10E1" w14:textId="32136433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2CF7D7EA" w14:textId="3B22E840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4534BA96" w14:textId="12E6F672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418920BF" w14:textId="44BA151B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31C87EDB" w14:textId="73B76D6C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5EEDCE94" w14:textId="641AF7D4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79A267B7" w14:textId="6671C04E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34EB4EAC" w14:textId="4235EA43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2968D4A6" w14:textId="35B2A2A5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21167294" w14:textId="75365B0C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414FDFE8" w14:textId="304DAD8F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2F081E78" w14:textId="65859B10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519A9ADD" w14:textId="3333F943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6BEE452C" w14:textId="2EE08DEA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77B11741" w14:textId="5FD6233B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351269C6" w14:textId="1E709484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5FFE5FA5" w14:textId="3CA83906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1CA06D3B" w14:textId="518B1FF0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61551A2B" w14:textId="18D9D79D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78315C67" w14:textId="18B2C85E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1DBD75D3" w14:textId="085DD18F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123D0D61" w14:textId="4B36FF14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2F007EBB" w14:textId="410A8A6D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4C6D3DCE" w14:textId="77777777" w:rsidR="003205CC" w:rsidRPr="007660DE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7089F7FA" w14:textId="77777777" w:rsidR="00CE759A" w:rsidRPr="00683A28" w:rsidRDefault="00CE759A" w:rsidP="00AE40A4">
      <w:pPr>
        <w:numPr>
          <w:ilvl w:val="0"/>
          <w:numId w:val="31"/>
        </w:numPr>
        <w:tabs>
          <w:tab w:val="clear" w:pos="1776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Calibri" w:hAnsi="Calibri"/>
          <w:szCs w:val="22"/>
        </w:rPr>
      </w:pPr>
      <w:r w:rsidRPr="00683A28">
        <w:rPr>
          <w:rFonts w:ascii="Calibri" w:hAnsi="Calibri"/>
          <w:szCs w:val="22"/>
        </w:rPr>
        <w:lastRenderedPageBreak/>
        <w:t xml:space="preserve">Moyens mis en </w:t>
      </w:r>
      <w:r w:rsidR="00AE40A4" w:rsidRPr="00683A28">
        <w:rPr>
          <w:rFonts w:ascii="Calibri" w:hAnsi="Calibri"/>
          <w:szCs w:val="22"/>
        </w:rPr>
        <w:t>œuvre</w:t>
      </w:r>
      <w:r w:rsidRPr="00683A28">
        <w:rPr>
          <w:rFonts w:ascii="Calibri" w:hAnsi="Calibri"/>
          <w:szCs w:val="22"/>
        </w:rPr>
        <w:t xml:space="preserve"> pour le respect des consignes de sécurité : </w:t>
      </w:r>
      <w:r w:rsidR="00142357">
        <w:rPr>
          <w:rFonts w:ascii="Calibri" w:hAnsi="Calibri"/>
          <w:szCs w:val="22"/>
        </w:rPr>
        <w:t>4</w:t>
      </w:r>
      <w:r w:rsidRPr="00683A28">
        <w:rPr>
          <w:rFonts w:ascii="Calibri" w:hAnsi="Calibri"/>
          <w:szCs w:val="22"/>
        </w:rPr>
        <w:t xml:space="preserve"> points</w:t>
      </w:r>
    </w:p>
    <w:p w14:paraId="77FB2E46" w14:textId="77777777" w:rsidR="00CE759A" w:rsidRPr="007660DE" w:rsidRDefault="00CE759A" w:rsidP="00CE759A">
      <w:pPr>
        <w:jc w:val="both"/>
        <w:rPr>
          <w:rFonts w:ascii="Calibri" w:hAnsi="Calibri"/>
          <w:sz w:val="19"/>
          <w:szCs w:val="19"/>
        </w:rPr>
      </w:pPr>
    </w:p>
    <w:p w14:paraId="561517C5" w14:textId="15E8E93F" w:rsidR="00CE759A" w:rsidRDefault="00CE759A" w:rsidP="00CE759A">
      <w:pPr>
        <w:jc w:val="both"/>
        <w:rPr>
          <w:rFonts w:ascii="Calibri" w:hAnsi="Calibri"/>
          <w:sz w:val="19"/>
          <w:szCs w:val="19"/>
        </w:rPr>
      </w:pPr>
    </w:p>
    <w:p w14:paraId="2348CE76" w14:textId="3B253DAA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1EBB7076" w14:textId="17D62035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0C9E53B8" w14:textId="30FE71BE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2C5E4CD5" w14:textId="38B653CE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45B9EA2A" w14:textId="08592F6B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607CCD66" w14:textId="2EE09E5E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7A284D98" w14:textId="7735AB10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60F085EA" w14:textId="064E3AA7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022CC794" w14:textId="0AF12101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5F8BEB98" w14:textId="15DA1AF3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6B48A6AE" w14:textId="5D2F4936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7A187AF3" w14:textId="1831B06B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4549C154" w14:textId="398A7FCB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11556524" w14:textId="1415DA1E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255D61AE" w14:textId="0A790D35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60FC582F" w14:textId="77777777" w:rsidR="003205CC" w:rsidRPr="007660DE" w:rsidRDefault="003205CC" w:rsidP="00CE759A">
      <w:pPr>
        <w:jc w:val="both"/>
        <w:rPr>
          <w:rFonts w:ascii="Calibri" w:hAnsi="Calibri"/>
          <w:sz w:val="19"/>
          <w:szCs w:val="19"/>
        </w:rPr>
      </w:pPr>
    </w:p>
    <w:p w14:paraId="023DD562" w14:textId="77777777" w:rsidR="00CE759A" w:rsidRPr="007660DE" w:rsidRDefault="00CE759A" w:rsidP="00CE759A">
      <w:pPr>
        <w:jc w:val="both"/>
        <w:rPr>
          <w:rFonts w:ascii="Calibri" w:hAnsi="Calibri"/>
          <w:sz w:val="19"/>
          <w:szCs w:val="19"/>
        </w:rPr>
      </w:pPr>
    </w:p>
    <w:p w14:paraId="192FCAE6" w14:textId="77777777" w:rsidR="00CE759A" w:rsidRPr="007660DE" w:rsidRDefault="00CE759A" w:rsidP="00CE759A">
      <w:pPr>
        <w:autoSpaceDE w:val="0"/>
        <w:autoSpaceDN w:val="0"/>
        <w:adjustRightInd w:val="0"/>
        <w:rPr>
          <w:rFonts w:ascii="Calibri" w:hAnsi="Calibri"/>
          <w:b/>
          <w:bCs/>
          <w:sz w:val="28"/>
          <w:szCs w:val="28"/>
        </w:rPr>
      </w:pPr>
      <w:r w:rsidRPr="007660DE">
        <w:rPr>
          <w:rFonts w:ascii="Calibri" w:hAnsi="Calibri"/>
          <w:b/>
          <w:bCs/>
          <w:sz w:val="28"/>
          <w:szCs w:val="28"/>
        </w:rPr>
        <w:t xml:space="preserve">3. </w:t>
      </w:r>
      <w:r w:rsidR="00741A62" w:rsidRPr="007660DE">
        <w:rPr>
          <w:rFonts w:ascii="Calibri" w:hAnsi="Calibri"/>
          <w:b/>
          <w:bCs/>
          <w:sz w:val="28"/>
          <w:szCs w:val="28"/>
        </w:rPr>
        <w:t>DELAI</w:t>
      </w:r>
      <w:r w:rsidR="007F1EF3" w:rsidRPr="007660DE">
        <w:rPr>
          <w:rFonts w:ascii="Calibri" w:hAnsi="Calibri"/>
          <w:b/>
          <w:bCs/>
          <w:sz w:val="28"/>
          <w:szCs w:val="28"/>
        </w:rPr>
        <w:t xml:space="preserve"> </w:t>
      </w:r>
      <w:r w:rsidR="00A37712" w:rsidRPr="007660DE">
        <w:rPr>
          <w:rFonts w:ascii="Calibri" w:hAnsi="Calibri"/>
          <w:b/>
          <w:bCs/>
          <w:sz w:val="28"/>
          <w:szCs w:val="28"/>
        </w:rPr>
        <w:t>DE FOURNITURE DES PIECES DE RECHANGE</w:t>
      </w:r>
      <w:r w:rsidRPr="007660DE">
        <w:rPr>
          <w:rFonts w:ascii="Calibri" w:hAnsi="Calibri"/>
          <w:b/>
          <w:bCs/>
          <w:sz w:val="28"/>
          <w:szCs w:val="28"/>
        </w:rPr>
        <w:t xml:space="preserve"> </w:t>
      </w:r>
      <w:r w:rsidR="00142357">
        <w:rPr>
          <w:rFonts w:ascii="Calibri" w:hAnsi="Calibri"/>
          <w:sz w:val="24"/>
          <w:szCs w:val="24"/>
        </w:rPr>
        <w:t>(5</w:t>
      </w:r>
      <w:r w:rsidRPr="007660DE">
        <w:rPr>
          <w:rFonts w:ascii="Calibri" w:hAnsi="Calibri"/>
          <w:sz w:val="24"/>
          <w:szCs w:val="24"/>
        </w:rPr>
        <w:t xml:space="preserve"> points)</w:t>
      </w:r>
    </w:p>
    <w:p w14:paraId="5987992B" w14:textId="77777777" w:rsidR="00AE40A4" w:rsidRPr="007660DE" w:rsidRDefault="00AE40A4" w:rsidP="00CE759A">
      <w:pPr>
        <w:jc w:val="both"/>
        <w:rPr>
          <w:rFonts w:ascii="Calibri" w:hAnsi="Calibri"/>
          <w:sz w:val="23"/>
          <w:szCs w:val="23"/>
        </w:rPr>
      </w:pPr>
    </w:p>
    <w:p w14:paraId="420BFFA1" w14:textId="77777777" w:rsidR="00CE759A" w:rsidRPr="00683A28" w:rsidRDefault="00CE759A" w:rsidP="00AE40A4">
      <w:pPr>
        <w:numPr>
          <w:ilvl w:val="0"/>
          <w:numId w:val="31"/>
        </w:numPr>
        <w:tabs>
          <w:tab w:val="clear" w:pos="1776"/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Calibri" w:hAnsi="Calibri"/>
          <w:szCs w:val="22"/>
        </w:rPr>
      </w:pPr>
      <w:r w:rsidRPr="00683A28">
        <w:rPr>
          <w:rFonts w:ascii="Calibri" w:hAnsi="Calibri"/>
          <w:szCs w:val="22"/>
        </w:rPr>
        <w:t>Engagement de délai sur la fourn</w:t>
      </w:r>
      <w:r w:rsidR="00142357">
        <w:rPr>
          <w:rFonts w:ascii="Calibri" w:hAnsi="Calibri"/>
          <w:szCs w:val="22"/>
        </w:rPr>
        <w:t>iture des pièces de rechange : 5</w:t>
      </w:r>
      <w:r w:rsidRPr="00683A28">
        <w:rPr>
          <w:rFonts w:ascii="Calibri" w:hAnsi="Calibri"/>
          <w:szCs w:val="22"/>
        </w:rPr>
        <w:t xml:space="preserve"> points</w:t>
      </w:r>
    </w:p>
    <w:p w14:paraId="615AAABD" w14:textId="77777777" w:rsidR="00CE759A" w:rsidRPr="007660DE" w:rsidRDefault="00CE759A" w:rsidP="00CE759A">
      <w:pPr>
        <w:jc w:val="both"/>
        <w:rPr>
          <w:rFonts w:ascii="Calibri" w:hAnsi="Calibri"/>
          <w:sz w:val="19"/>
          <w:szCs w:val="19"/>
        </w:rPr>
      </w:pPr>
    </w:p>
    <w:p w14:paraId="60257CA3" w14:textId="4BCFEA2D" w:rsidR="00CE759A" w:rsidRDefault="00CE759A" w:rsidP="00CE759A">
      <w:pPr>
        <w:jc w:val="both"/>
        <w:rPr>
          <w:rFonts w:ascii="Calibri" w:hAnsi="Calibri"/>
          <w:sz w:val="19"/>
          <w:szCs w:val="19"/>
        </w:rPr>
      </w:pPr>
    </w:p>
    <w:p w14:paraId="50045C7C" w14:textId="525CEA8C" w:rsidR="003205CC" w:rsidRDefault="003205CC" w:rsidP="00CE759A">
      <w:pPr>
        <w:jc w:val="both"/>
        <w:rPr>
          <w:rFonts w:ascii="Calibri" w:hAnsi="Calibri"/>
          <w:sz w:val="19"/>
          <w:szCs w:val="19"/>
        </w:rPr>
      </w:pPr>
    </w:p>
    <w:sectPr w:rsidR="003205CC" w:rsidSect="00CD0EB1">
      <w:footerReference w:type="default" r:id="rId8"/>
      <w:headerReference w:type="first" r:id="rId9"/>
      <w:footerReference w:type="first" r:id="rId10"/>
      <w:pgSz w:w="11907" w:h="16840" w:code="9"/>
      <w:pgMar w:top="1418" w:right="1418" w:bottom="1418" w:left="1418" w:header="851" w:footer="85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0D568" w14:textId="77777777" w:rsidR="0049705D" w:rsidRDefault="0049705D">
      <w:r>
        <w:separator/>
      </w:r>
    </w:p>
  </w:endnote>
  <w:endnote w:type="continuationSeparator" w:id="0">
    <w:p w14:paraId="014D5CDE" w14:textId="77777777" w:rsidR="0049705D" w:rsidRDefault="00497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10D3C" w14:textId="77777777" w:rsidR="007B1807" w:rsidRPr="00CD0EB1" w:rsidRDefault="007B1807" w:rsidP="00CD0EB1">
    <w:pPr>
      <w:pStyle w:val="Pieddepage"/>
      <w:rPr>
        <w:rStyle w:val="Numrodepage"/>
        <w:rFonts w:ascii="Arial" w:hAnsi="Arial" w:cs="Arial"/>
        <w:sz w:val="18"/>
        <w:szCs w:val="18"/>
      </w:rPr>
    </w:pPr>
    <w:r w:rsidRPr="00CD0EB1">
      <w:rPr>
        <w:rStyle w:val="Numrodepage"/>
        <w:rFonts w:ascii="Arial" w:hAnsi="Arial" w:cs="Arial"/>
        <w:sz w:val="18"/>
        <w:szCs w:val="18"/>
      </w:rPr>
      <w:tab/>
    </w:r>
    <w:r w:rsidRPr="00CD0EB1">
      <w:rPr>
        <w:rStyle w:val="Numrodepage"/>
        <w:rFonts w:ascii="Arial" w:hAnsi="Arial" w:cs="Arial"/>
        <w:snapToGrid w:val="0"/>
        <w:sz w:val="18"/>
        <w:szCs w:val="18"/>
      </w:rPr>
      <w:t xml:space="preserve">Page </w:t>
    </w:r>
    <w:r w:rsidRPr="00CD0EB1">
      <w:rPr>
        <w:rStyle w:val="Numrodepage"/>
        <w:rFonts w:ascii="Arial" w:hAnsi="Arial" w:cs="Arial"/>
        <w:snapToGrid w:val="0"/>
        <w:sz w:val="18"/>
        <w:szCs w:val="18"/>
      </w:rPr>
      <w:fldChar w:fldCharType="begin"/>
    </w:r>
    <w:r w:rsidRPr="00CD0EB1">
      <w:rPr>
        <w:rStyle w:val="Numrodepage"/>
        <w:rFonts w:ascii="Arial" w:hAnsi="Arial" w:cs="Arial"/>
        <w:snapToGrid w:val="0"/>
        <w:sz w:val="18"/>
        <w:szCs w:val="18"/>
      </w:rPr>
      <w:instrText xml:space="preserve"> PAGE </w:instrText>
    </w:r>
    <w:r w:rsidRPr="00CD0EB1">
      <w:rPr>
        <w:rStyle w:val="Numrodepage"/>
        <w:rFonts w:ascii="Arial" w:hAnsi="Arial" w:cs="Arial"/>
        <w:snapToGrid w:val="0"/>
        <w:sz w:val="18"/>
        <w:szCs w:val="18"/>
      </w:rPr>
      <w:fldChar w:fldCharType="separate"/>
    </w:r>
    <w:r w:rsidR="00142357">
      <w:rPr>
        <w:rStyle w:val="Numrodepage"/>
        <w:rFonts w:ascii="Arial" w:hAnsi="Arial" w:cs="Arial"/>
        <w:noProof/>
        <w:snapToGrid w:val="0"/>
        <w:sz w:val="18"/>
        <w:szCs w:val="18"/>
      </w:rPr>
      <w:t>2</w:t>
    </w:r>
    <w:r w:rsidRPr="00CD0EB1">
      <w:rPr>
        <w:rStyle w:val="Numrodepage"/>
        <w:rFonts w:ascii="Arial" w:hAnsi="Arial" w:cs="Arial"/>
        <w:snapToGrid w:val="0"/>
        <w:sz w:val="18"/>
        <w:szCs w:val="18"/>
      </w:rPr>
      <w:fldChar w:fldCharType="end"/>
    </w:r>
    <w:r w:rsidRPr="00CD0EB1">
      <w:rPr>
        <w:rStyle w:val="Numrodepage"/>
        <w:rFonts w:ascii="Arial" w:hAnsi="Arial" w:cs="Arial"/>
        <w:snapToGrid w:val="0"/>
        <w:sz w:val="18"/>
        <w:szCs w:val="18"/>
      </w:rPr>
      <w:t xml:space="preserve"> sur </w:t>
    </w:r>
    <w:r w:rsidRPr="00CD0EB1">
      <w:rPr>
        <w:rStyle w:val="Numrodepage"/>
        <w:rFonts w:ascii="Arial" w:hAnsi="Arial" w:cs="Arial"/>
        <w:snapToGrid w:val="0"/>
        <w:sz w:val="18"/>
        <w:szCs w:val="18"/>
      </w:rPr>
      <w:fldChar w:fldCharType="begin"/>
    </w:r>
    <w:r w:rsidRPr="00CD0EB1">
      <w:rPr>
        <w:rStyle w:val="Numrodepage"/>
        <w:rFonts w:ascii="Arial" w:hAnsi="Arial" w:cs="Arial"/>
        <w:snapToGrid w:val="0"/>
        <w:sz w:val="18"/>
        <w:szCs w:val="18"/>
      </w:rPr>
      <w:instrText xml:space="preserve"> NUMPAGES </w:instrText>
    </w:r>
    <w:r w:rsidRPr="00CD0EB1">
      <w:rPr>
        <w:rStyle w:val="Numrodepage"/>
        <w:rFonts w:ascii="Arial" w:hAnsi="Arial" w:cs="Arial"/>
        <w:snapToGrid w:val="0"/>
        <w:sz w:val="18"/>
        <w:szCs w:val="18"/>
      </w:rPr>
      <w:fldChar w:fldCharType="separate"/>
    </w:r>
    <w:r w:rsidR="00142357">
      <w:rPr>
        <w:rStyle w:val="Numrodepage"/>
        <w:rFonts w:ascii="Arial" w:hAnsi="Arial" w:cs="Arial"/>
        <w:noProof/>
        <w:snapToGrid w:val="0"/>
        <w:sz w:val="18"/>
        <w:szCs w:val="18"/>
      </w:rPr>
      <w:t>5</w:t>
    </w:r>
    <w:r w:rsidRPr="00CD0EB1">
      <w:rPr>
        <w:rStyle w:val="Numrodepage"/>
        <w:rFonts w:ascii="Arial" w:hAnsi="Arial" w:cs="Arial"/>
        <w:snapToGrid w:val="0"/>
        <w:sz w:val="18"/>
        <w:szCs w:val="18"/>
      </w:rPr>
      <w:fldChar w:fldCharType="end"/>
    </w:r>
    <w:r w:rsidRPr="00CD0EB1">
      <w:rPr>
        <w:rStyle w:val="Numrodepage"/>
        <w:rFonts w:ascii="Arial" w:hAnsi="Arial" w:cs="Arial"/>
        <w:sz w:val="18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5D130" w14:textId="77777777" w:rsidR="007B1807" w:rsidRPr="00CD0EB1" w:rsidRDefault="007B1807" w:rsidP="00CD0EB1">
    <w:pPr>
      <w:pStyle w:val="Pieddepage"/>
      <w:rPr>
        <w:rFonts w:ascii="Arial" w:hAnsi="Arial" w:cs="Arial"/>
        <w:sz w:val="18"/>
        <w:szCs w:val="18"/>
      </w:rPr>
    </w:pPr>
    <w:r w:rsidRPr="00CD0EB1">
      <w:rPr>
        <w:rStyle w:val="Numrodepage"/>
        <w:rFonts w:ascii="Arial" w:hAnsi="Arial" w:cs="Arial"/>
        <w:sz w:val="18"/>
        <w:szCs w:val="18"/>
      </w:rPr>
      <w:tab/>
    </w:r>
    <w:r w:rsidRPr="00CD0EB1">
      <w:rPr>
        <w:rStyle w:val="Numrodepage"/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1FB9D" w14:textId="77777777" w:rsidR="0049705D" w:rsidRDefault="0049705D">
      <w:r>
        <w:separator/>
      </w:r>
    </w:p>
  </w:footnote>
  <w:footnote w:type="continuationSeparator" w:id="0">
    <w:p w14:paraId="0E154CA0" w14:textId="77777777" w:rsidR="0049705D" w:rsidRDefault="00497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B355" w14:textId="22BF7C3D" w:rsidR="00D235BD" w:rsidRDefault="003205CC" w:rsidP="003205CC">
    <w:pPr>
      <w:jc w:val="center"/>
    </w:pPr>
    <w:r>
      <w:rPr>
        <w:rFonts w:ascii="Arial" w:hAnsi="Arial" w:cs="Arial"/>
        <w:b/>
      </w:rPr>
      <w:t xml:space="preserve">ACCORD-CADRE </w:t>
    </w:r>
    <w:r w:rsidR="00D235BD" w:rsidRPr="00940ED2">
      <w:rPr>
        <w:rFonts w:ascii="Arial" w:hAnsi="Arial" w:cs="Arial"/>
        <w:b/>
      </w:rPr>
      <w:t xml:space="preserve">DE </w:t>
    </w:r>
    <w:r>
      <w:rPr>
        <w:rFonts w:ascii="Arial" w:hAnsi="Arial" w:cs="Arial"/>
        <w:b/>
      </w:rPr>
      <w:t>TRAVAUX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720EC9"/>
    <w:multiLevelType w:val="hybridMultilevel"/>
    <w:tmpl w:val="21D086DA"/>
    <w:lvl w:ilvl="0" w:tplc="DEEEEA68">
      <w:start w:val="1"/>
      <w:numFmt w:val="bullet"/>
      <w:lvlText w:val="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C34B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" w15:restartNumberingAfterBreak="0">
    <w:nsid w:val="08890DD6"/>
    <w:multiLevelType w:val="hybridMultilevel"/>
    <w:tmpl w:val="FE28D05E"/>
    <w:lvl w:ilvl="0" w:tplc="0812D7C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8FE29B0"/>
    <w:multiLevelType w:val="multilevel"/>
    <w:tmpl w:val="06123D72"/>
    <w:lvl w:ilvl="0">
      <w:start w:val="1"/>
      <w:numFmt w:val="bullet"/>
      <w:lvlText w:val="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24506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6" w15:restartNumberingAfterBreak="0">
    <w:nsid w:val="10B5101E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7" w15:restartNumberingAfterBreak="0">
    <w:nsid w:val="14A65B68"/>
    <w:multiLevelType w:val="hybridMultilevel"/>
    <w:tmpl w:val="FEDCFA96"/>
    <w:lvl w:ilvl="0" w:tplc="040C0005">
      <w:start w:val="1"/>
      <w:numFmt w:val="bullet"/>
      <w:lvlText w:val=""/>
      <w:lvlJc w:val="left"/>
      <w:pPr>
        <w:tabs>
          <w:tab w:val="num" w:pos="1288"/>
        </w:tabs>
        <w:ind w:left="128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8" w15:restartNumberingAfterBreak="0">
    <w:nsid w:val="166603D1"/>
    <w:multiLevelType w:val="hybridMultilevel"/>
    <w:tmpl w:val="2EBEBD64"/>
    <w:lvl w:ilvl="0" w:tplc="040C0001">
      <w:start w:val="1"/>
      <w:numFmt w:val="bullet"/>
      <w:lvlText w:val=""/>
      <w:lvlJc w:val="left"/>
      <w:pPr>
        <w:tabs>
          <w:tab w:val="num" w:pos="987"/>
        </w:tabs>
        <w:ind w:left="9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07"/>
        </w:tabs>
        <w:ind w:left="17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27"/>
        </w:tabs>
        <w:ind w:left="24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47"/>
        </w:tabs>
        <w:ind w:left="31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67"/>
        </w:tabs>
        <w:ind w:left="38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87"/>
        </w:tabs>
        <w:ind w:left="45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07"/>
        </w:tabs>
        <w:ind w:left="53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27"/>
        </w:tabs>
        <w:ind w:left="60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47"/>
        </w:tabs>
        <w:ind w:left="6747" w:hanging="360"/>
      </w:pPr>
      <w:rPr>
        <w:rFonts w:ascii="Wingdings" w:hAnsi="Wingdings" w:hint="default"/>
      </w:rPr>
    </w:lvl>
  </w:abstractNum>
  <w:abstractNum w:abstractNumId="9" w15:restartNumberingAfterBreak="0">
    <w:nsid w:val="17CF2533"/>
    <w:multiLevelType w:val="hybridMultilevel"/>
    <w:tmpl w:val="AF9A3414"/>
    <w:lvl w:ilvl="0" w:tplc="C56414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Verdan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829E4"/>
    <w:multiLevelType w:val="hybridMultilevel"/>
    <w:tmpl w:val="76D0AC40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B159D4"/>
    <w:multiLevelType w:val="multilevel"/>
    <w:tmpl w:val="5C488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FD25FD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3" w15:restartNumberingAfterBreak="0">
    <w:nsid w:val="253E7CDD"/>
    <w:multiLevelType w:val="hybridMultilevel"/>
    <w:tmpl w:val="06123D72"/>
    <w:lvl w:ilvl="0" w:tplc="C0922E60">
      <w:start w:val="1"/>
      <w:numFmt w:val="bullet"/>
      <w:lvlText w:val="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27437B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5" w15:restartNumberingAfterBreak="0">
    <w:nsid w:val="2EDE3FD7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6" w15:restartNumberingAfterBreak="0">
    <w:nsid w:val="3B6F400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7" w15:restartNumberingAfterBreak="0">
    <w:nsid w:val="3E480650"/>
    <w:multiLevelType w:val="hybridMultilevel"/>
    <w:tmpl w:val="AF002140"/>
    <w:lvl w:ilvl="0" w:tplc="998CF994">
      <w:start w:val="1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7601E6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9" w15:restartNumberingAfterBreak="0">
    <w:nsid w:val="42A6272F"/>
    <w:multiLevelType w:val="hybridMultilevel"/>
    <w:tmpl w:val="CEF87DF8"/>
    <w:lvl w:ilvl="0" w:tplc="040C0001">
      <w:start w:val="1"/>
      <w:numFmt w:val="bullet"/>
      <w:lvlText w:val=""/>
      <w:lvlJc w:val="left"/>
      <w:pPr>
        <w:tabs>
          <w:tab w:val="num" w:pos="987"/>
        </w:tabs>
        <w:ind w:left="9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07"/>
        </w:tabs>
        <w:ind w:left="17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27"/>
        </w:tabs>
        <w:ind w:left="24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47"/>
        </w:tabs>
        <w:ind w:left="31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67"/>
        </w:tabs>
        <w:ind w:left="38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87"/>
        </w:tabs>
        <w:ind w:left="45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07"/>
        </w:tabs>
        <w:ind w:left="53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27"/>
        </w:tabs>
        <w:ind w:left="60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47"/>
        </w:tabs>
        <w:ind w:left="6747" w:hanging="360"/>
      </w:pPr>
      <w:rPr>
        <w:rFonts w:ascii="Wingdings" w:hAnsi="Wingdings" w:hint="default"/>
      </w:rPr>
    </w:lvl>
  </w:abstractNum>
  <w:abstractNum w:abstractNumId="20" w15:restartNumberingAfterBreak="0">
    <w:nsid w:val="48DA0AEA"/>
    <w:multiLevelType w:val="hybridMultilevel"/>
    <w:tmpl w:val="BF28F722"/>
    <w:lvl w:ilvl="0" w:tplc="998CF994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1894461"/>
    <w:multiLevelType w:val="hybridMultilevel"/>
    <w:tmpl w:val="1F6013DC"/>
    <w:lvl w:ilvl="0" w:tplc="998CF994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F610D"/>
    <w:multiLevelType w:val="hybridMultilevel"/>
    <w:tmpl w:val="950C9B34"/>
    <w:lvl w:ilvl="0" w:tplc="56D6DFC2">
      <w:start w:val="1"/>
      <w:numFmt w:val="bullet"/>
      <w:lvlText w:val="-"/>
      <w:lvlJc w:val="left"/>
      <w:pPr>
        <w:tabs>
          <w:tab w:val="num" w:pos="634"/>
        </w:tabs>
        <w:ind w:left="634" w:hanging="360"/>
      </w:pPr>
      <w:rPr>
        <w:rFonts w:ascii="Times New Roman" w:eastAsia="Times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4"/>
        </w:tabs>
        <w:ind w:left="1354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4"/>
        </w:tabs>
        <w:ind w:left="20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4"/>
        </w:tabs>
        <w:ind w:left="27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4"/>
        </w:tabs>
        <w:ind w:left="3514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4"/>
        </w:tabs>
        <w:ind w:left="42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4"/>
        </w:tabs>
        <w:ind w:left="49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4"/>
        </w:tabs>
        <w:ind w:left="5674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4"/>
        </w:tabs>
        <w:ind w:left="6394" w:hanging="360"/>
      </w:pPr>
      <w:rPr>
        <w:rFonts w:ascii="Wingdings" w:hAnsi="Wingdings" w:hint="default"/>
      </w:rPr>
    </w:lvl>
  </w:abstractNum>
  <w:abstractNum w:abstractNumId="23" w15:restartNumberingAfterBreak="0">
    <w:nsid w:val="5CC36116"/>
    <w:multiLevelType w:val="multilevel"/>
    <w:tmpl w:val="5C488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32066C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25" w15:restartNumberingAfterBreak="0">
    <w:nsid w:val="5E4A15A7"/>
    <w:multiLevelType w:val="hybridMultilevel"/>
    <w:tmpl w:val="C07E45D6"/>
    <w:lvl w:ilvl="0" w:tplc="998CF994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293659"/>
    <w:multiLevelType w:val="hybridMultilevel"/>
    <w:tmpl w:val="5C488A0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BB6F1F"/>
    <w:multiLevelType w:val="multilevel"/>
    <w:tmpl w:val="76D0AC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EA57EC7"/>
    <w:multiLevelType w:val="multilevel"/>
    <w:tmpl w:val="AF9A341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Verdana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A94E96"/>
    <w:multiLevelType w:val="singleLevel"/>
    <w:tmpl w:val="4F54D1EE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  <w:rPr>
        <w:rFonts w:ascii="Arial" w:eastAsia="Times New Roman" w:hAnsi="Arial" w:cs="Arial" w:hint="default"/>
        <w:i w:val="0"/>
        <w:color w:val="auto"/>
      </w:rPr>
    </w:lvl>
  </w:abstractNum>
  <w:abstractNum w:abstractNumId="30" w15:restartNumberingAfterBreak="0">
    <w:nsid w:val="7CBE4C64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24"/>
  </w:num>
  <w:num w:numId="4">
    <w:abstractNumId w:val="6"/>
  </w:num>
  <w:num w:numId="5">
    <w:abstractNumId w:val="14"/>
  </w:num>
  <w:num w:numId="6">
    <w:abstractNumId w:val="2"/>
  </w:num>
  <w:num w:numId="7">
    <w:abstractNumId w:val="12"/>
  </w:num>
  <w:num w:numId="8">
    <w:abstractNumId w:val="5"/>
  </w:num>
  <w:num w:numId="9">
    <w:abstractNumId w:val="16"/>
  </w:num>
  <w:num w:numId="10">
    <w:abstractNumId w:val="18"/>
  </w:num>
  <w:num w:numId="11">
    <w:abstractNumId w:val="29"/>
  </w:num>
  <w:num w:numId="12">
    <w:abstractNumId w:val="30"/>
  </w:num>
  <w:num w:numId="13">
    <w:abstractNumId w:val="7"/>
  </w:num>
  <w:num w:numId="14">
    <w:abstractNumId w:val="22"/>
  </w:num>
  <w:num w:numId="15">
    <w:abstractNumId w:val="3"/>
  </w:num>
  <w:num w:numId="16">
    <w:abstractNumId w:val="19"/>
  </w:num>
  <w:num w:numId="17">
    <w:abstractNumId w:val="8"/>
  </w:num>
  <w:num w:numId="18">
    <w:abstractNumId w:val="9"/>
  </w:num>
  <w:num w:numId="19">
    <w:abstractNumId w:val="28"/>
  </w:num>
  <w:num w:numId="20">
    <w:abstractNumId w:val="26"/>
  </w:num>
  <w:num w:numId="21">
    <w:abstractNumId w:val="10"/>
  </w:num>
  <w:num w:numId="22">
    <w:abstractNumId w:val="27"/>
  </w:num>
  <w:num w:numId="23">
    <w:abstractNumId w:val="20"/>
  </w:num>
  <w:num w:numId="24">
    <w:abstractNumId w:val="17"/>
  </w:num>
  <w:num w:numId="25">
    <w:abstractNumId w:val="23"/>
  </w:num>
  <w:num w:numId="26">
    <w:abstractNumId w:val="25"/>
  </w:num>
  <w:num w:numId="27">
    <w:abstractNumId w:val="11"/>
  </w:num>
  <w:num w:numId="28">
    <w:abstractNumId w:val="21"/>
  </w:num>
  <w:num w:numId="29">
    <w:abstractNumId w:val="13"/>
  </w:num>
  <w:num w:numId="30">
    <w:abstractNumId w:val="4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fr-FR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2CE"/>
    <w:rsid w:val="00001E31"/>
    <w:rsid w:val="00016BD9"/>
    <w:rsid w:val="0003559E"/>
    <w:rsid w:val="00042537"/>
    <w:rsid w:val="000570BC"/>
    <w:rsid w:val="000B3E8F"/>
    <w:rsid w:val="000C279B"/>
    <w:rsid w:val="000F0196"/>
    <w:rsid w:val="00105044"/>
    <w:rsid w:val="001173FC"/>
    <w:rsid w:val="00140CA9"/>
    <w:rsid w:val="00142357"/>
    <w:rsid w:val="00161FBF"/>
    <w:rsid w:val="0016200D"/>
    <w:rsid w:val="00175F63"/>
    <w:rsid w:val="001957B0"/>
    <w:rsid w:val="001C1A60"/>
    <w:rsid w:val="001F58D2"/>
    <w:rsid w:val="001F7C8A"/>
    <w:rsid w:val="002040FB"/>
    <w:rsid w:val="00210FEB"/>
    <w:rsid w:val="00215F08"/>
    <w:rsid w:val="00233388"/>
    <w:rsid w:val="00236E28"/>
    <w:rsid w:val="00237515"/>
    <w:rsid w:val="00241C53"/>
    <w:rsid w:val="00273DC7"/>
    <w:rsid w:val="00296749"/>
    <w:rsid w:val="00296F27"/>
    <w:rsid w:val="002A1C7E"/>
    <w:rsid w:val="002C0CE7"/>
    <w:rsid w:val="002C7CAF"/>
    <w:rsid w:val="002D345F"/>
    <w:rsid w:val="003205CC"/>
    <w:rsid w:val="00344358"/>
    <w:rsid w:val="00347C70"/>
    <w:rsid w:val="003613B9"/>
    <w:rsid w:val="00371E0D"/>
    <w:rsid w:val="003C1A82"/>
    <w:rsid w:val="003D617C"/>
    <w:rsid w:val="003F3B02"/>
    <w:rsid w:val="003F4241"/>
    <w:rsid w:val="003F5BE5"/>
    <w:rsid w:val="00416CDF"/>
    <w:rsid w:val="00472B5A"/>
    <w:rsid w:val="00481B00"/>
    <w:rsid w:val="0049705D"/>
    <w:rsid w:val="004A1964"/>
    <w:rsid w:val="004A5EEC"/>
    <w:rsid w:val="004C15B9"/>
    <w:rsid w:val="004E25F5"/>
    <w:rsid w:val="004E464E"/>
    <w:rsid w:val="004E4E59"/>
    <w:rsid w:val="004F66CF"/>
    <w:rsid w:val="00501E23"/>
    <w:rsid w:val="00516DBB"/>
    <w:rsid w:val="00522D21"/>
    <w:rsid w:val="00527883"/>
    <w:rsid w:val="005631C4"/>
    <w:rsid w:val="00571EC5"/>
    <w:rsid w:val="005918B5"/>
    <w:rsid w:val="005D7505"/>
    <w:rsid w:val="005E14D0"/>
    <w:rsid w:val="006003DF"/>
    <w:rsid w:val="006026FA"/>
    <w:rsid w:val="00606D71"/>
    <w:rsid w:val="00607927"/>
    <w:rsid w:val="0063072D"/>
    <w:rsid w:val="00637386"/>
    <w:rsid w:val="00653B4B"/>
    <w:rsid w:val="00657CEF"/>
    <w:rsid w:val="00662247"/>
    <w:rsid w:val="00683A28"/>
    <w:rsid w:val="00693688"/>
    <w:rsid w:val="006B28C4"/>
    <w:rsid w:val="006E190A"/>
    <w:rsid w:val="006F5F8B"/>
    <w:rsid w:val="00724816"/>
    <w:rsid w:val="00727F83"/>
    <w:rsid w:val="00731667"/>
    <w:rsid w:val="00736122"/>
    <w:rsid w:val="00741A62"/>
    <w:rsid w:val="0074217E"/>
    <w:rsid w:val="00746133"/>
    <w:rsid w:val="00750F8A"/>
    <w:rsid w:val="007660DE"/>
    <w:rsid w:val="0079212C"/>
    <w:rsid w:val="0079589F"/>
    <w:rsid w:val="007B1807"/>
    <w:rsid w:val="007E2B89"/>
    <w:rsid w:val="007F1EF3"/>
    <w:rsid w:val="00827537"/>
    <w:rsid w:val="008439B7"/>
    <w:rsid w:val="00853295"/>
    <w:rsid w:val="008576C3"/>
    <w:rsid w:val="00864CEB"/>
    <w:rsid w:val="00897A7F"/>
    <w:rsid w:val="008A765B"/>
    <w:rsid w:val="008C4F70"/>
    <w:rsid w:val="008F5812"/>
    <w:rsid w:val="00911F17"/>
    <w:rsid w:val="009226A7"/>
    <w:rsid w:val="00926C97"/>
    <w:rsid w:val="00951C33"/>
    <w:rsid w:val="009679D5"/>
    <w:rsid w:val="00995343"/>
    <w:rsid w:val="00996BA4"/>
    <w:rsid w:val="009B57E0"/>
    <w:rsid w:val="009B6693"/>
    <w:rsid w:val="009F776D"/>
    <w:rsid w:val="00A02B49"/>
    <w:rsid w:val="00A05202"/>
    <w:rsid w:val="00A37712"/>
    <w:rsid w:val="00A46A31"/>
    <w:rsid w:val="00A648B7"/>
    <w:rsid w:val="00A7024B"/>
    <w:rsid w:val="00A81EDA"/>
    <w:rsid w:val="00AC6990"/>
    <w:rsid w:val="00AD0C05"/>
    <w:rsid w:val="00AE0F27"/>
    <w:rsid w:val="00AE40A4"/>
    <w:rsid w:val="00AF0AF2"/>
    <w:rsid w:val="00AF44F5"/>
    <w:rsid w:val="00B12AC4"/>
    <w:rsid w:val="00B236C1"/>
    <w:rsid w:val="00B521ED"/>
    <w:rsid w:val="00B526C1"/>
    <w:rsid w:val="00B5297D"/>
    <w:rsid w:val="00B52BFD"/>
    <w:rsid w:val="00B66EA5"/>
    <w:rsid w:val="00B84563"/>
    <w:rsid w:val="00B96D3A"/>
    <w:rsid w:val="00BB02AE"/>
    <w:rsid w:val="00BD2F27"/>
    <w:rsid w:val="00BD786A"/>
    <w:rsid w:val="00C0488B"/>
    <w:rsid w:val="00C33C08"/>
    <w:rsid w:val="00C378A6"/>
    <w:rsid w:val="00C41445"/>
    <w:rsid w:val="00C7255F"/>
    <w:rsid w:val="00C867CD"/>
    <w:rsid w:val="00CA0E31"/>
    <w:rsid w:val="00CD0EB1"/>
    <w:rsid w:val="00CE02F6"/>
    <w:rsid w:val="00CE759A"/>
    <w:rsid w:val="00D01099"/>
    <w:rsid w:val="00D235BD"/>
    <w:rsid w:val="00D37497"/>
    <w:rsid w:val="00D40547"/>
    <w:rsid w:val="00D46FBE"/>
    <w:rsid w:val="00D65BEB"/>
    <w:rsid w:val="00D84F50"/>
    <w:rsid w:val="00DA3D78"/>
    <w:rsid w:val="00DB0323"/>
    <w:rsid w:val="00DD477D"/>
    <w:rsid w:val="00DE761E"/>
    <w:rsid w:val="00E03C6E"/>
    <w:rsid w:val="00E1465B"/>
    <w:rsid w:val="00E20E3D"/>
    <w:rsid w:val="00E36A7D"/>
    <w:rsid w:val="00E4752A"/>
    <w:rsid w:val="00E67F49"/>
    <w:rsid w:val="00E80C6B"/>
    <w:rsid w:val="00E93B1B"/>
    <w:rsid w:val="00EA4D5C"/>
    <w:rsid w:val="00ED0442"/>
    <w:rsid w:val="00ED06A1"/>
    <w:rsid w:val="00ED416B"/>
    <w:rsid w:val="00F30622"/>
    <w:rsid w:val="00F41317"/>
    <w:rsid w:val="00F562CE"/>
    <w:rsid w:val="00F604DA"/>
    <w:rsid w:val="00F67B91"/>
    <w:rsid w:val="00F7353D"/>
    <w:rsid w:val="00FA35BD"/>
    <w:rsid w:val="00FA5A39"/>
    <w:rsid w:val="00FC1157"/>
    <w:rsid w:val="00FD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7442890"/>
  <w15:chartTrackingRefBased/>
  <w15:docId w15:val="{2D313B04-54BE-4B4D-98EA-A2833A0E1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2"/>
    </w:rPr>
  </w:style>
  <w:style w:type="paragraph" w:styleId="Titre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6"/>
    </w:rPr>
  </w:style>
  <w:style w:type="paragraph" w:styleId="Titre2">
    <w:name w:val="heading 2"/>
    <w:basedOn w:val="Normal"/>
    <w:next w:val="Normal"/>
    <w:qFormat/>
    <w:pPr>
      <w:keepNext/>
      <w:spacing w:before="240" w:after="60"/>
      <w:ind w:left="284"/>
      <w:outlineLvl w:val="1"/>
    </w:pPr>
    <w:rPr>
      <w:i/>
      <w:sz w:val="24"/>
      <w:u w:val="single"/>
    </w:rPr>
  </w:style>
  <w:style w:type="paragraph" w:styleId="Titre3">
    <w:name w:val="heading 3"/>
    <w:basedOn w:val="Normal"/>
    <w:next w:val="Normal"/>
    <w:qFormat/>
    <w:pPr>
      <w:keepNext/>
      <w:spacing w:before="240" w:after="60"/>
      <w:ind w:left="567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rFonts w:ascii="Arial" w:hAnsi="Arial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character" w:styleId="Numrodepage">
    <w:name w:val="page number"/>
    <w:basedOn w:val="Policepardfaut"/>
  </w:style>
  <w:style w:type="paragraph" w:styleId="TM1">
    <w:name w:val="toc 1"/>
    <w:basedOn w:val="Normal"/>
    <w:next w:val="Normal"/>
    <w:semiHidden/>
    <w:pPr>
      <w:tabs>
        <w:tab w:val="right" w:pos="9071"/>
      </w:tabs>
      <w:spacing w:before="200" w:after="200"/>
    </w:pPr>
    <w:rPr>
      <w:b/>
      <w:caps/>
      <w:u w:val="single"/>
    </w:rPr>
  </w:style>
  <w:style w:type="paragraph" w:styleId="TM2">
    <w:name w:val="toc 2"/>
    <w:basedOn w:val="Normal"/>
    <w:next w:val="Normal"/>
    <w:semiHidden/>
    <w:pPr>
      <w:tabs>
        <w:tab w:val="right" w:pos="9072"/>
      </w:tabs>
    </w:pPr>
    <w:rPr>
      <w:b/>
      <w:smallCaps/>
    </w:rPr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Normal2">
    <w:name w:val="Normal2"/>
    <w:basedOn w:val="Normal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Erreur">
    <w:name w:val="Erreur"/>
    <w:basedOn w:val="Normal"/>
    <w:pPr>
      <w:jc w:val="center"/>
    </w:pPr>
    <w:rPr>
      <w:i/>
      <w:sz w:val="20"/>
    </w:rPr>
  </w:style>
  <w:style w:type="paragraph" w:styleId="Titre">
    <w:name w:val="Title"/>
    <w:basedOn w:val="Normal"/>
    <w:qFormat/>
    <w:pPr>
      <w:jc w:val="center"/>
    </w:pPr>
    <w:rPr>
      <w:b/>
      <w:sz w:val="26"/>
    </w:rPr>
  </w:style>
  <w:style w:type="character" w:styleId="Appelnotedebasdep">
    <w:name w:val="footnote reference"/>
    <w:semiHidden/>
    <w:rPr>
      <w:vertAlign w:val="superscript"/>
    </w:rPr>
  </w:style>
  <w:style w:type="paragraph" w:styleId="Commentaire">
    <w:name w:val="annotation text"/>
    <w:basedOn w:val="Normal"/>
    <w:semiHidden/>
  </w:style>
  <w:style w:type="paragraph" w:styleId="Notedebasdepage">
    <w:name w:val="footnote text"/>
    <w:basedOn w:val="Normal"/>
    <w:semiHidden/>
    <w:rPr>
      <w:sz w:val="16"/>
    </w:rPr>
  </w:style>
  <w:style w:type="paragraph" w:styleId="Signature">
    <w:name w:val="Signature"/>
    <w:basedOn w:val="Normal"/>
    <w:pPr>
      <w:ind w:left="4252"/>
    </w:pPr>
  </w:style>
  <w:style w:type="paragraph" w:customStyle="1" w:styleId="Style1">
    <w:name w:val="Style1"/>
    <w:basedOn w:val="Titre2"/>
    <w:pPr>
      <w:ind w:left="851"/>
      <w:outlineLvl w:val="9"/>
    </w:pPr>
  </w:style>
  <w:style w:type="paragraph" w:customStyle="1" w:styleId="Tabulation-Point2">
    <w:name w:val="Tabulation - Point 2"/>
    <w:basedOn w:val="Normal"/>
    <w:pPr>
      <w:tabs>
        <w:tab w:val="left" w:leader="dot" w:pos="9072"/>
      </w:tabs>
    </w:pPr>
  </w:style>
  <w:style w:type="paragraph" w:customStyle="1" w:styleId="Tabulation-Points">
    <w:name w:val="Tabulation - Points"/>
    <w:basedOn w:val="Normal"/>
    <w:pPr>
      <w:tabs>
        <w:tab w:val="left" w:leader="dot" w:pos="9072"/>
      </w:tabs>
      <w:ind w:left="284"/>
    </w:pPr>
  </w:style>
  <w:style w:type="paragraph" w:customStyle="1" w:styleId="Tabulation-Points2">
    <w:name w:val="Tabulation - Points 2"/>
    <w:basedOn w:val="Tabulation-Point2"/>
  </w:style>
  <w:style w:type="paragraph" w:styleId="TM3">
    <w:name w:val="toc 3"/>
    <w:basedOn w:val="Normal"/>
    <w:next w:val="Normal"/>
    <w:autoRedefine/>
    <w:semiHidden/>
    <w:pPr>
      <w:tabs>
        <w:tab w:val="right" w:pos="9071"/>
      </w:tabs>
    </w:pPr>
    <w:rPr>
      <w:smallCaps/>
    </w:rPr>
  </w:style>
  <w:style w:type="paragraph" w:styleId="TM4">
    <w:name w:val="toc 4"/>
    <w:basedOn w:val="Normal"/>
    <w:next w:val="Normal"/>
    <w:autoRedefine/>
    <w:semiHidden/>
    <w:pPr>
      <w:tabs>
        <w:tab w:val="right" w:pos="9071"/>
      </w:tabs>
    </w:pPr>
  </w:style>
  <w:style w:type="paragraph" w:styleId="TM5">
    <w:name w:val="toc 5"/>
    <w:basedOn w:val="Normal"/>
    <w:next w:val="Normal"/>
    <w:autoRedefine/>
    <w:semiHidden/>
    <w:pPr>
      <w:tabs>
        <w:tab w:val="right" w:pos="9071"/>
      </w:tabs>
    </w:pPr>
  </w:style>
  <w:style w:type="paragraph" w:styleId="TM6">
    <w:name w:val="toc 6"/>
    <w:basedOn w:val="Normal"/>
    <w:next w:val="Normal"/>
    <w:autoRedefine/>
    <w:semiHidden/>
    <w:pPr>
      <w:tabs>
        <w:tab w:val="right" w:pos="9071"/>
      </w:tabs>
    </w:pPr>
  </w:style>
  <w:style w:type="paragraph" w:styleId="TM7">
    <w:name w:val="toc 7"/>
    <w:basedOn w:val="Normal"/>
    <w:next w:val="Normal"/>
    <w:autoRedefine/>
    <w:semiHidden/>
    <w:pPr>
      <w:tabs>
        <w:tab w:val="right" w:pos="9071"/>
      </w:tabs>
    </w:pPr>
  </w:style>
  <w:style w:type="paragraph" w:styleId="TM8">
    <w:name w:val="toc 8"/>
    <w:basedOn w:val="Normal"/>
    <w:next w:val="Normal"/>
    <w:autoRedefine/>
    <w:semiHidden/>
    <w:pPr>
      <w:tabs>
        <w:tab w:val="right" w:pos="9071"/>
      </w:tabs>
    </w:pPr>
  </w:style>
  <w:style w:type="paragraph" w:styleId="TM9">
    <w:name w:val="toc 9"/>
    <w:basedOn w:val="Normal"/>
    <w:next w:val="Normal"/>
    <w:autoRedefine/>
    <w:semiHidden/>
    <w:pPr>
      <w:tabs>
        <w:tab w:val="right" w:pos="9071"/>
      </w:tabs>
    </w:pPr>
  </w:style>
  <w:style w:type="paragraph" w:customStyle="1" w:styleId="Global">
    <w:name w:val="Global"/>
    <w:basedOn w:val="Normal"/>
    <w:rPr>
      <w:b/>
    </w:rPr>
  </w:style>
  <w:style w:type="paragraph" w:customStyle="1" w:styleId="Niveau2">
    <w:name w:val="Niveau 2"/>
    <w:basedOn w:val="Normal"/>
    <w:rsid w:val="00F562CE"/>
    <w:rPr>
      <w:b/>
    </w:rPr>
  </w:style>
  <w:style w:type="character" w:styleId="Lienhypertexte">
    <w:name w:val="Hyperlink"/>
    <w:rsid w:val="007B1807"/>
    <w:rPr>
      <w:color w:val="0000FF"/>
      <w:u w:val="single"/>
    </w:rPr>
  </w:style>
  <w:style w:type="paragraph" w:styleId="Corpsdetexte">
    <w:name w:val="Body Text"/>
    <w:basedOn w:val="Normal"/>
    <w:rsid w:val="008C4F70"/>
    <w:pPr>
      <w:numPr>
        <w:ilvl w:val="12"/>
      </w:numPr>
      <w:jc w:val="both"/>
    </w:pPr>
    <w:rPr>
      <w:sz w:val="24"/>
    </w:rPr>
  </w:style>
  <w:style w:type="paragraph" w:styleId="Paragraphedeliste">
    <w:name w:val="List Paragraph"/>
    <w:basedOn w:val="Normal"/>
    <w:uiPriority w:val="34"/>
    <w:qFormat/>
    <w:rsid w:val="003205C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238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TRAVAUX</vt:lpstr>
    </vt:vector>
  </TitlesOfParts>
  <Company>Service Développement</Company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TRAVAUX</dc:title>
  <dc:subject/>
  <dc:creator>AGYSOFT</dc:creator>
  <cp:keywords/>
  <cp:lastModifiedBy>Ayhan Ciplak</cp:lastModifiedBy>
  <cp:revision>3</cp:revision>
  <cp:lastPrinted>2017-04-11T09:24:00Z</cp:lastPrinted>
  <dcterms:created xsi:type="dcterms:W3CDTF">2026-03-25T10:18:00Z</dcterms:created>
  <dcterms:modified xsi:type="dcterms:W3CDTF">2026-03-25T10:18:00Z</dcterms:modified>
</cp:coreProperties>
</file>